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00" w:type="dxa"/>
        <w:tblInd w:w="108" w:type="dxa"/>
        <w:tblLayout w:type="fixed"/>
        <w:tblCellMar>
          <w:top w:w="0" w:type="dxa"/>
          <w:left w:w="108" w:type="dxa"/>
          <w:bottom w:w="0" w:type="dxa"/>
          <w:right w:w="108" w:type="dxa"/>
        </w:tblCellMar>
      </w:tblPr>
      <w:tblGrid>
        <w:gridCol w:w="845"/>
        <w:gridCol w:w="866"/>
        <w:gridCol w:w="459"/>
        <w:gridCol w:w="686"/>
        <w:gridCol w:w="1689"/>
        <w:gridCol w:w="3867"/>
        <w:gridCol w:w="3588"/>
        <w:gridCol w:w="1100"/>
        <w:gridCol w:w="1100"/>
      </w:tblGrid>
      <w:tr>
        <w:tblPrEx>
          <w:tblCellMar>
            <w:top w:w="0" w:type="dxa"/>
            <w:left w:w="108" w:type="dxa"/>
            <w:bottom w:w="0" w:type="dxa"/>
            <w:right w:w="108" w:type="dxa"/>
          </w:tblCellMar>
        </w:tblPrEx>
        <w:trPr>
          <w:trHeight w:val="1044" w:hRule="atLeast"/>
        </w:trPr>
        <w:tc>
          <w:tcPr>
            <w:tcW w:w="14200" w:type="dxa"/>
            <w:gridSpan w:val="9"/>
            <w:tcBorders>
              <w:top w:val="nil"/>
              <w:left w:val="nil"/>
              <w:bottom w:val="single" w:color="auto" w:sz="4" w:space="0"/>
              <w:right w:val="nil"/>
            </w:tcBorders>
            <w:shd w:val="clear" w:color="auto" w:fill="auto"/>
            <w:noWrap/>
            <w:vAlign w:val="center"/>
          </w:tcPr>
          <w:p>
            <w:pPr>
              <w:widowControl/>
              <w:spacing w:line="560" w:lineRule="exact"/>
              <w:jc w:val="center"/>
              <w:rPr>
                <w:rFonts w:hint="eastAsia" w:ascii="宋体" w:hAnsi="宋体" w:eastAsia="宋体" w:cs="宋体"/>
                <w:bCs/>
                <w:color w:val="000000"/>
                <w:kern w:val="0"/>
                <w:sz w:val="13"/>
                <w:szCs w:val="13"/>
              </w:rPr>
            </w:pPr>
            <w:r>
              <w:rPr>
                <w:rFonts w:hint="eastAsia" w:ascii="宋体" w:hAnsi="宋体" w:eastAsia="宋体" w:cs="宋体"/>
                <w:b/>
                <w:bCs w:val="0"/>
                <w:color w:val="000000"/>
                <w:kern w:val="0"/>
                <w:sz w:val="44"/>
                <w:szCs w:val="44"/>
              </w:rPr>
              <w:t>（</w:t>
            </w:r>
            <w:bookmarkStart w:id="1" w:name="_GoBack"/>
            <w:r>
              <w:rPr>
                <w:rFonts w:hint="eastAsia" w:ascii="宋体" w:hAnsi="宋体" w:eastAsia="宋体" w:cs="宋体"/>
                <w:b/>
                <w:bCs w:val="0"/>
                <w:color w:val="000000"/>
                <w:kern w:val="0"/>
                <w:sz w:val="44"/>
                <w:szCs w:val="44"/>
                <w:lang w:val="en-US" w:eastAsia="zh-CN"/>
              </w:rPr>
              <w:t>喀喇沁旗农牧局</w:t>
            </w:r>
            <w:r>
              <w:rPr>
                <w:rFonts w:hint="eastAsia" w:ascii="宋体" w:hAnsi="宋体" w:eastAsia="宋体" w:cs="宋体"/>
                <w:b/>
                <w:bCs w:val="0"/>
                <w:color w:val="000000"/>
                <w:kern w:val="0"/>
                <w:sz w:val="44"/>
                <w:szCs w:val="44"/>
              </w:rPr>
              <w:t>）行政执法责任制清单</w:t>
            </w:r>
            <w:bookmarkEnd w:id="1"/>
          </w:p>
        </w:tc>
      </w:tr>
      <w:tr>
        <w:tblPrEx>
          <w:tblCellMar>
            <w:top w:w="0" w:type="dxa"/>
            <w:left w:w="108" w:type="dxa"/>
            <w:bottom w:w="0" w:type="dxa"/>
            <w:right w:w="108" w:type="dxa"/>
          </w:tblCellMar>
        </w:tblPrEx>
        <w:trPr>
          <w:trHeight w:val="505"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序号</w:t>
            </w:r>
          </w:p>
        </w:tc>
        <w:tc>
          <w:tcPr>
            <w:tcW w:w="86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权力名称</w:t>
            </w:r>
          </w:p>
        </w:tc>
        <w:tc>
          <w:tcPr>
            <w:tcW w:w="4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权力类别</w:t>
            </w:r>
          </w:p>
        </w:tc>
        <w:tc>
          <w:tcPr>
            <w:tcW w:w="68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责任主体</w:t>
            </w:r>
          </w:p>
        </w:tc>
        <w:tc>
          <w:tcPr>
            <w:tcW w:w="168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设定依据</w:t>
            </w:r>
          </w:p>
        </w:tc>
        <w:tc>
          <w:tcPr>
            <w:tcW w:w="38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责任事项</w:t>
            </w:r>
          </w:p>
        </w:tc>
        <w:tc>
          <w:tcPr>
            <w:tcW w:w="358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spacing w:val="-20"/>
                <w:kern w:val="0"/>
                <w:sz w:val="13"/>
                <w:szCs w:val="13"/>
              </w:rPr>
            </w:pPr>
            <w:r>
              <w:rPr>
                <w:rFonts w:hint="eastAsia" w:ascii="宋体" w:hAnsi="宋体" w:eastAsia="宋体" w:cs="宋体"/>
                <w:b/>
                <w:bCs/>
                <w:color w:val="000000"/>
                <w:spacing w:val="-20"/>
                <w:kern w:val="0"/>
                <w:sz w:val="13"/>
                <w:szCs w:val="13"/>
              </w:rPr>
              <w:t>追责情形及追责依据</w:t>
            </w:r>
          </w:p>
        </w:tc>
        <w:tc>
          <w:tcPr>
            <w:tcW w:w="110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责任科室</w:t>
            </w:r>
          </w:p>
        </w:tc>
        <w:tc>
          <w:tcPr>
            <w:tcW w:w="110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b/>
                <w:bCs/>
                <w:color w:val="000000"/>
                <w:kern w:val="0"/>
                <w:sz w:val="13"/>
                <w:szCs w:val="13"/>
              </w:rPr>
            </w:pPr>
            <w:r>
              <w:rPr>
                <w:rFonts w:hint="eastAsia" w:ascii="宋体" w:hAnsi="宋体" w:eastAsia="宋体" w:cs="宋体"/>
                <w:b/>
                <w:bCs/>
                <w:color w:val="000000"/>
                <w:kern w:val="0"/>
                <w:sz w:val="13"/>
                <w:szCs w:val="13"/>
              </w:rPr>
              <w:t>责任人</w:t>
            </w:r>
          </w:p>
        </w:tc>
      </w:tr>
      <w:tr>
        <w:tblPrEx>
          <w:tblCellMar>
            <w:top w:w="0" w:type="dxa"/>
            <w:left w:w="108" w:type="dxa"/>
            <w:bottom w:w="0" w:type="dxa"/>
            <w:right w:w="108" w:type="dxa"/>
          </w:tblCellMar>
        </w:tblPrEx>
        <w:trPr>
          <w:trHeight w:val="495" w:hRule="atLeast"/>
        </w:trPr>
        <w:tc>
          <w:tcPr>
            <w:tcW w:w="845"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rPr>
              <w:t>1</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淡水渔业资源增殖保护费征收</w:t>
            </w:r>
          </w:p>
        </w:tc>
        <w:tc>
          <w:tcPr>
            <w:tcW w:w="4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行政征收</w:t>
            </w:r>
          </w:p>
        </w:tc>
        <w:tc>
          <w:tcPr>
            <w:tcW w:w="68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1.【法律】《中华人民共和国渔业法》（2013年修正本）第二十八条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2.【地方性法规】《内蒙古自治区实施&lt;中华人民共和国渔业法&gt;办法》（2001年8月1日内蒙古自治区第九届人民代表大会常务委员会第63号公告）第十九条采捕水生动植物的受益者应当按照国家规定，向旗县级以上人民政府渔业行政主管部门缴纳渔业资源增殖保护费。渔业资源增殖保护费专门用于增殖和保护渔业资源。3.【部门规章】《渔业资源增殖保护费征收使用办法》(1988年10月31日农业部、财政部、国家物价局令第1号发布　根据2011年1月8日《国务院关于废止和修改部分行政法规的决定》修订)第二条 凡在中华人民共和国的内水、滩涂、领海以及中华人民共和国管辖的其他海域采捕天然生长和人工增殖水生动植物的单位和个人，必须依照本办法缴纳渔业资源增殖保护费（以下简称“渔业资源费”）。</w:t>
            </w:r>
          </w:p>
        </w:tc>
        <w:tc>
          <w:tcPr>
            <w:tcW w:w="3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公告责任：公示淡水渔业资源增殖保护费征收标准、金额计算方式、征收程序以及其他应当公示的内容，并按征收对象的要求进行相关解释说明。2.审核责任：审核淡水渔业资源增殖保护费征收标准、核实养殖面积等的准确性。审查企业申请缓缴的理由、期限等。3.决定责任：开具淡水渔业资源增殖保护费收据。4.事后监管责任：开展年度定期和不定期检查，对存在问题的企业及时督查，加强对生产单位履行缴费义务的日常监管。5.法律法规规章规定应履行的其他责任。</w:t>
            </w:r>
          </w:p>
        </w:tc>
        <w:tc>
          <w:tcPr>
            <w:tcW w:w="3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部门规章】《中华人民共和国渔业法实施细则》（1987年10月14日国务院批准，1987年10月20日农牧渔业部发布）第四十条 渔政检查人员玩忽职守或者徇私枉法的，由其所在单位或者上级主管部门给予行政处分；构成犯罪的，依法追究刑事责任。3.【法律】《中华人民共和国国家赔偿法》（2012年） 第四条 行政机关及其工作人员在行使行政职权时有下列侵犯财产权情形之一的，受害人有取得赔偿的权利：（三）违法征收、征用财产的；（四）造成财产损害的其他违法行为。</w:t>
            </w:r>
          </w:p>
        </w:tc>
        <w:tc>
          <w:tcPr>
            <w:tcW w:w="110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rPr>
              <w:t>2</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对开展新兽药临床试验应当备案而未备案的处罚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1.【行政法规】《兽药管理条例》第五十九条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违反本条例规定，开展新兽药临床试验应当备案而未备案的，责令其立即改正，给予警告，并处5万元以上10万元以下罚款;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rPr>
              <w:t>3</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对违反本法规定，在人口集中地区对树木、花草喷洒剧毒、高毒农药，或者露天焚烧秸秆、落叶等产生烟尘污染的物质的处罚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大气污染防治法》第一百二十六条地方各级人民政府、县级以上人民政府生态环境主管部门和其他负有大气环境保护监督管理职责的部门及其工作人员滥用职权、玩忽职守、徇私舞弊、弄虚作假的，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rPr>
              <w:t>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对使用伪造、变造、受让、租用、借用的兽医师执业证书或者助理兽医师执业证书的处罚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1.【部门规章】《执业兽医管理办法》（2013年12月31日农业部令2013年第5号公布）第三十三条 使用伪造、变造、受让、租用、借用的兽医师执业证书或者助理兽医师执业证书的，动物卫生监督机构应当依法收缴，并按照《中华人民共和国动物防疫法》第八十二条第一款的规定予以处罚。2.【法律】《中华人民共和国动物防疫法》（2015年4月24日第十二届全国人民代表大会常务委员会第十四次会议第二次修正）第八十二条第一款　违反本法规定，未经兽医执业注册从事动物诊疗活动的，由动物卫生监督机构责令停止动物诊疗活动，没收违法所得，并处一千元以上一万元以下罚款。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【部门规章】《执业兽医管理办法》 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rPr>
            </w:pPr>
            <w:r>
              <w:rPr>
                <w:rFonts w:hint="eastAsia" w:ascii="宋体" w:hAnsi="宋体" w:eastAsia="宋体" w:cs="宋体"/>
                <w:color w:val="000000"/>
                <w:kern w:val="0"/>
                <w:sz w:val="13"/>
                <w:szCs w:val="13"/>
              </w:rPr>
              <w:t>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对不在指定地点种植或者不按要求隔离试 种，或者隔离试种期间擅自分散种子、苗木和其他繁殖材料的处罚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【部门规章】《植物检疫条例实施细则（农业部分）》（1995年2月25日中华人民共和国农业部令第5号发布 根据2007年11月8日农业部令第6号公布的《农业部现行规章清理结果》第三次修正）第二十五条 有下列违法行为之一，尚未构成犯罪的，由植物检疫机构处以罚款：　（六）违反《植物检疫条例》第十二条第二款规定，不在指定地点种植或者不按要求隔离试种，或者隔离试种期间擅自分散种子、苗木和其他繁殖材料的；罚款按以下标准执行：对于非经营活动中的违法行为，处以1000元以下罚款；对于经营活动中的违法行为，有违法所得的，处以违法所得3倍以下罚款，但最高不得超过30000元；没有违法所得的，处以10000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的的，植物检疫机构可以没收当事人的非法所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对侵占、损毁高标准农田中高效节水设施的行为的行政处罚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1.【行政法规】《农田水利条例》第四十三条　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一）堆放阻碍农田水利工程设施蓄水、输水、排水的物体；（二）建设妨碍农田水利工程设施蓄水、输水、排水的建筑物和构筑物；（三）擅自占用农业灌溉水源、农田水利工程设施。第四十四条 第一款 违反相关条例规定，侵占、损毁高标准农田中高效节水设施的行为，依照相关法律、法规的规定处理。</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1.【行政法规】《农田水利条例》第四十一条　违反本条例规定，县级以上人民政府相关行政主管部门和其他有关部门不依法履行农田水利管理和监督职责的，对负有责任的领导人员和直接责任人员依法给予处分；负有责任的领导人员和直接责任人员构成犯罪的，依法追究刑事责任。2.【法律】《中华人民共和国行政处罚法》第五十五条 行政机关实施行政处罚，有下列情形之一的，由上级行政机关或者有关部门责令改正，可以对直接负责的主管人员和其他直接责任人员依法给予行政处分：（二）擅自改变行政处罚种类、幅度的；（三）违反法定的行政处罚程序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对畜禽养殖场未建立养殖档案，或者未按照规定保存养殖档案的处罚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【法律】《中华人民共和国畜牧法》(2015年修正本）第六十六条 违反本法第四十一条规定，畜禽养殖场未建立养殖档案的，或者未按照规定保存养殖档案的，由县级以上人民政府畜牧兽医行政主管部门责令限期改正，可以处一万元以下罚款。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对伪造、变造、转让渔业船员证书的处罚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1.【部门规章】《中华人民共和国渔业船员管理办法》（农业部令第4号，自2015年1月1日起施行）第四十一条 伪造、变造、转让渔业船员证书的，由渔政渔港监督管理机构收缴有关证书，并处2000元以上5万元以下罚款；有违法所得的，没收违法所得；构成犯罪的，依法追究刑事责任。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1.【部门规章】《中华人民共和国渔业船员管理办法》（农业部令第4号，自2015年1月1日起施行）第四十九条 渔业行政主管部门或渔政渔港监督管理机构工作人员有下列情形之一的，依法给予处分：（一）违反规定发放渔业船员证书的；（二）不依法履行监督检查职责的；（三）滥用职权、玩忽职守的其他行为。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对以不正当手段取得渔业船员证书的处罚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1.【部门规章】《中华人民共和国渔业船员管理办法》（农业部令第4号，自2015年1月1日起施行）第四十条 违反本办法规定，以欺骗、贿赂等不正当手段取得渔业船员证书的，由渔政渔港监督管理机构撤销有关证书，可并处2000元以上1万元以下罚款，三年内不再受理申请人渔业船员证书申请。</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 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 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 执行罚缴分离制度，除罚款20元以下、不当场收缴事后难以执行或当事人提出当场缴纳罚款的以外，执法人员不得自行收缴罚款；②当场收缴罚款应出具省级财政部门统一制发的罚款收据；③ 依照生效的行政处罚决定书执行吊销许可证、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1.【部门规章】《中华人民共和国渔业船员管理办法》（农业部令第4号，自2015年1月1日起施行）第四十九条 渔业行政主管部门或渔政渔港监督管理机构工作人员有下列情形之一的，依法给予处分：（一）违反规定发放渔业船员证书的；（二）不依法履行监督检查职责的；（三）滥用职权、玩忽职守的其他行为。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对在水产饲料和动物饮用水中添加激素类药品、原料的处罚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1.【行政法规】《兽药管理条例》（中华人民共和国国务院令第404号，自2004年11月1日起实施）第六十八条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2.【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对销售渔药残留超标的水产品用于食品消费的处罚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1.【行政法规】《兽药管理条例》（中华人民共和国国务院令第404号，自2004年11月1日起实施）第六十三条  违反本条例规定，销售尚在用药期、休药期内的动物及其产品用于食品消费的，或者销售含有违禁药物和兽药残留超标的动物产品用于食品消费的 。责令其对含有违禁药物和兽药残留超标的动物产品进行无害化处理，没收违法所得，并处3万元以上10万元以下罚款；构成犯罪的，依法追究刑事责任；给他人造成损失的，依法承担赔偿责任。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2.【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对未按兽药安全规定使用兽药、将人用药品用于动物，未建立用药记录或记录不完整真实的处罚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1.【行政法规】《兽药管理条例》（中华人民共和国国务院令第404号，自2004年11月1日起实施）第六十二条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2.【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对渔业船舶检验机构工作人员未经考核合格从事渔业船舶检验工作的处罚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1.【行政法规】《中华人民共和国渔业船舶检验条例》(中华人民共和国国务院令第383号，自2003年8月1日起施行)第三十五条 渔业船舶检验机构的工作人员未经考核合格从事渔业船舶检验工作的，责令其立即停止检验工作，处1000元以上5000元以下的罚款。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1.【行政法规】《中华人民共和国渔业船舶检验条例》(中华人民共和国国务院令第383号，自2003年8月1日起施行)第三十八条 本条例规定的行政处罚，由县级以上人民政府渔业行政主管部门或者其所属的渔业行政执法机构依据职权决定。前款规定的行政处罚决定机关及其工作人员利用职务上的便利收取他人财物、其他好处，或者不履行监督职责、发现违法行为不予查处，或者有其他玩忽职守、滥用职权、徇私舞弊行为，构成犯罪的，依法追究直接负责的主管人员和其他直接责任人员的刑事责任；尚不构成犯罪的，依法给予行政处分。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对渔业船舶不申报检验的处罚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1.【行政法规】《中华人民共和国渔业船舶检验条例》(中华人民共和国国务院令第383号，自2003年8月1日起施行)第三十三条 违反本条例规定，渔业船舶应当申报营运检验或者临时检验而不申报的，责令立即停止作业，限期申报检验；逾期仍不申报检验的，处1000元以上1万元以下的罚款，并可以暂扣渔业船舶检验证书。</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1.【行政法规】《中华人民共和国渔业船舶检验条例》(中华人民共和国国务院令第383号，自2003年8月1日起施行)第三十八条 本条例规定的行政处罚，由县级以上人民政府渔业行政主管部门或者其所属的渔业行政执法机构依据职权决定。前款规定的行政处罚决定机关及其工作人员利用职务上的便利收取他人财物、其他好处，或者不履行监督职责、发现违法行为不予查处，或者有其他玩忽职守、滥用职权、徇私舞弊行为，构成犯罪的，依法追究直接负责的主管人员和其他直接责任人员的刑事责任；尚不构成犯罪的，依法给予行政处分。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对渔业船舶未经检验或检验不合格下水作业、应当报废的渔业船舶继续作业的处罚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1.【行政法规】《中华人民共和国渔业船舶检验条例》(中华人民共和国国务院令第383号，自2003年8月1日起施行)第三十二条  违反本条例规定，渔业船舶未经检验、未取得渔业船舶检验证书擅自下水作业的，没收该渔业船舶。按照规定应当报废的渔业船舶继续作业的，责令立即停止作业，收缴失效的渔业船舶检验证书，强制拆解应当报废的渔业船舶，并处2000元以上5万元以下的罚款；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1.【行政法规】《中华人民共和国渔业船舶检验条例》(中华人民共和国国务院令第383号，自2003年8月1日起施行)第三十八条 本条例规定的行政处罚，由县级以上人民政府渔业行政主管部门或者其所属的渔业行政执法机构依据职权决定。前款规定的行政处罚决定机关及其工作人员利用职务上的便利收取他人财物、其他好处，或者不履行监督职责、发现违法行为不予查处，或者有其他玩忽职守、滥用职权、徇私舞弊行为，构成犯罪的，依法追究直接负责的主管人员和其他直接责任人员的刑事责任；尚不构成犯罪的，依法给予行政处分。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对冒用水产品质量标志的处罚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1.【法律】《中华人民共和国农产品质量安全法》（2006年本）第五十一条 违反本法第三十二条规定，冒用农产品质量标志的，责令改正，没收违法所得，并处二千元以上二万元以下罚款。第三十二条 销售的农产品必须符合农产品质量安全标准，生产者可以申请使用无公害农产品标志。农产品质量符合国家规定的有关优质农产品标准的，生产者可以申请使用相应的农产品质量标志。禁止冒用前款规定的农产品质量标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1.【法律】《中华人民共和国农产品质量安全法》（2006年本）第四十三条 农产品质量安全监督管理人员不依法履行监督职责，或者滥用职权的，依法给予行政处分。2.【法律】《中华人民共和国行政处罚法》（2017年修正本）第五十五条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对水产品生产企业、渔民专业合作经济组织未建立或者未按照规定保存水产品生产记录或者伪造水产品生产记录的处罚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1.【法律】《中华人民共和国农产品质量安全法》（2006年本）第四十七条 农产品生产企业、农民专业合作经济组织未建立或者未按照规定保存农产品生产记录的，或者伪造农产品生产记录的，责令限期改正；逾期不改正的，可以处二千元以下罚款。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1.【法律】《中华人民共和国农产品质量安全法》（2006年本）第四十三条 农产品质量安全监督管理人员不依法履行监督职责，或者滥用职权的，依法给予行政处分。2.【法律】《中华人民共和国行政处罚法》（2017年修正本）第五十五条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对伪造、倒卖、转让水生野生动物特许猎捕证、狩猎证、驯养繁殖许可证或者进出口证明书的处罚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第三十九条 第一款 禁止伪造、变造、买卖、转让、租借特许猎捕证、狩猎证、人工繁育许可证及专用标识，出售、购买、利用国家重点保护野生动物及其制品的批准文件，或者允许进出口证明书、进出口等批准文件。</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对在自然保护区、禁猎区破坏国家或者地方重点保护野生动物主要生息繁衍场所的处罚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1.【法律】《中华人民共和国野生动物保护法》（2016年修正本）第四十三条 违反本法第十二条第三款、第十三条第二款规定的，依照有关法律法规的规定处罚。第十二条 第三款 禁止或者限制在相关自然保护区域内引入外来物种、营造单一纯林、过量施洒农药等人为干扰、威胁野生动物生息繁衍的行为。第十三条 第二款 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对未取得狩猎证、未按照狩猎证规定猎捕非国家重点保护野生动物，或者使用禁用的工具、方法猎捕非国家重点保护野生动物的处罚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1.【法律】《中华人民共和国野生动物保护法》（2016年修正本）第四十六条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对未取得特许猎捕证、未按照特许猎捕证规定猎捕、杀害国家重点保护野生动物，或者使用禁用的工具、方法猎捕国家重点保护野生动物的的处罚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对未经批准在水产种质资源保护区内从事捕捞活动的处罚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1.【法律】《中华人民共和国渔业法》（2013年修正本）第四十五条 未经批准在水产种质资源保护区内从事捕捞活动的，责令立即停止捕捞，没收渔获物和渔具，可以并处一万元以下的罚款。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对非法生产、进口、出口、经营未经审定的水产苗种的处罚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四条非法生产、进口、出口水产苗种的，没收苗种和违法所得，并处五万元以下的罚款。经营未经审定的水产苗种的，责令立即停止经营，没收违法所得，可以并处五万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对养殖生产者无正当理由使全民所有的水域、滩涂荒芜满一年的或无证、超越养殖证许可范围从事养殖生产的处罚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1.【法律】《中华人民共和国渔业法》（2013年修正本）第四十条 使用全民所有的水域、滩涂从事养殖生产，无正当理由使水域、滩涂荒芜满一年的，由发放养殖证的机关责令限期开发利用；逾期未开发利用的，吊销养殖证，可以并处一万元以下的罚款。未依法取得养殖证擅自在全民所有的水域从事养殖生产的，责令改正，补办养殖证或者限期拆除养殖设施。未依法取得养殖证或者超越养殖证许可范围在全民所有的水域从事养殖生产，妨碍航运、行洪的，责令限期拆除养殖设施，可以并处一万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对偷捕、抢夺他人养殖水产品或者破坏他人养殖水体、养殖设施的处罚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1.【法律】《中华人民共和国渔业法》（2013年修正本）第三十九条 偷捕、抢夺他人养殖的水产品的，或者破坏他人养殖水体、养殖设施的，责令改正，可以处二万元以下的罚款；造成他人损失的，依法承担赔偿责任；构成犯罪的，依法追究刑事责任。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对涂改、买卖、出租或者以其他形式转让捕捞许可证的处罚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1.【法律】《中华人民共和国渔业法》（2013年修正本）第四十三条 涂改、买卖、出租或者以其他形式转让捕捞许可证的，没收违法所得，吊销捕捞许可证，可以并处一万元以下的罚款；伪造、变造、买卖捕捞许可证，构成犯罪的，依法追究刑事责任。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对违反捕捞许可证关于作业类型、场所、时限和渔具数量的规定进行捕捞的处罚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1.【法律】《中华人民共和国渔业法》（2013年修正本）第四十二条 违反捕捞许可证关于作业类型、场所、时限和渔具数量的规定进行捕捞的，没收渔获物和违法所得，可以并处五万元以下的罚款；情节严重的，并可以没收渔具，吊销捕捞许可证。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 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 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 执行罚缴分离制度，除罚款20元以下、不当场收缴事后难以执行或当事人提出当场缴纳罚款的以外，执法人员不得自行收缴罚款；②当场收缴罚款应出具省级财政部门统一制发的罚款收据；③ 依照生效的行政处罚决定书执行没收非法财物、没收违法所得、罚款、吊销许可证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对未依法取得捕捞许可证擅自进行捕捞的处罚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1.【法律】《中华人民共和国渔业法》（2013年修正本）第四十一条 未依法取得捕捞许可证擅自进行捕捞的，没收渔获物和违法所得，并处十万元以下的罚款；情节严重的，并可以没收渔具和渔船。</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没收非法财物、没收违法所得、罚款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对在禁渔区、禁渔期使用破坏渔业资源的方法、渔具从事捕捞、销售渔获物的处罚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除依法可以当场作出渔业行政处罚决定的以外，对具有违反渔业法规事实的；依照法律、法规、规章的规定应当给予渔业行政处罚的、属渔业行政处罚机关管辖的、违法行为未超过追究时效的违法行为，应当立案查处。2.调查责任： ①对立案查处的案件，指派两名以上渔政执法人员进行调查并出示渔政执法证件。②调查人员与本案有直接利害关系的应当回避。③告知被调查人要调查的范围或者事项。④进行调查（包括询问当事人、证人、进行现场勘验、检查等）应当制作调查笔录。3.审查责任：①审查案件调查结果。②根据案件违法事实、证据、法律适用、处罚种类和幅度、当事人陈述和申辩理由等证据材料，提出处理意见。4.告知责任：①口头或者书面告知当事人给予渔业行政处罚的事实、理由、依据和拟作出的渔业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渔业行政处罚之前，应当告知当事人有要求举行听证的权利。⑤当事人要求听证的，渔业行政处罚机关应当组织听证。⑥执法人员与案件有利害关系应当回避。⑦行政机关承担组织听证的费用。5.决策责任：对情节复杂或者重大违法行为给予较重的渔业行政处罚(较重的渔业行政处罚是指对公民处以超过三千元罚款、对法人或者其他组织处以超过三万元罚款、吊销许可证等)，渔业行政处罚机关负责人应当集体研究决定。6.决定责任：依法制作《渔业行政处罚决定书》，载明陈述、申辩、听证权利行使情况，当事人姓名、名称、及地址、违法事实和认定违法事实的证据、渔业行政处罚的种类和依据、履行的方式和期限、告知申请行政复议、提起行政诉讼的途径和期限等内容。7.送达责任：①送达必须有送达回证，由2名执法人员实施，并出示自治区政府统一核发的行政执法证；②渔业行政处罚决定应当向当事人宣告，并当场交付当事人；当事人不在场的，应当在七日内按照民事诉讼法的有关规定送达当事人。③送达方式、期限及顺序符合法律、法规规定。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吊销许可证、没收非法财物等处罚项目。④当事人逾期不履行渔业行政处罚决定的，可以申请人民法院强制执行。当事人到期不缴纳罚款的，可以从到期之日起每日按罚款数额的百分之三加处罚款。9.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1.【法律】《中华人民共和国渔业法》（2013年修正本）第四十九条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2.【法律】《中华人民共和国行政处罚法》（2017年修正本）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五十九条 行政机关使用或者损毁扣押的财物，对当事人造成损失的，应当依法予以赔偿，对直接负责的主管人员和其他直接责任人员依法给予行政处分。第六十条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3.【法律】《中华人民共和国国家赔偿法》（2012年）第四条 行政机关及其工作人员在行使行政职权时有下列侵犯财产权情形之一的，受害人有取得赔偿的权利：（一）违法实施罚款、吊销许可证和执照、责令停产停业、没收财物等行政处罚的；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对销售授权品种未使用其注册登记的名称的处罚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植物新品种保护条例（２０１３年）》（２０１４年７月２９日中华人民共和国国务院令第６５３号《国务院关于修改部分行政法规的决定》将本文修正，具体修改内容参看相关条款）第四十二条　销售授权品种未使用其注册登记的名称的，由县级以上人民政府农业、林业行政部门依据各自的职权责令限期改正，可以处1000元以下的罚款。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1.【行政法规】《中华人民共和国植物新品种保护条例》第四十四条  县级以上人民政府农业、林业行政部门的及有关部门的工作人员滥用职权、玩忽职守、徇私舞弊、索贿受贿，构成犯罪的，依法追究刑事责任；尚不构成犯罪的，依法给予行政处分。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对假冒授权品种的处罚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植物新品种保护条例（２０１３年）》（２０１４年７月２９日中华人民共和国国务院令第６５３号《国务院关于修改部分行政法规的决定》将本文修正，具体修改内容参看相关条款）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1.【行政法规】《中华人民共和国植物新品种保护条例》第四十四条  县级以上人民政府农业、林业行政部门的及有关部门的工作人员滥用职权、玩忽职守、徇私舞弊、索贿受贿，构成犯罪的，依法追究刑事责任；尚不构成犯罪的，依法给予行政处分。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对生鲜乳收购者在生鲜乳收购过程中，加入非食品用化学物质或者其他可能危害人体健康的物质的处罚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1.【行政法规】《乳品质量安全监督管理条例》（2008年10月9日中华人民共和国国务院令第536号公布）第五十四条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1.【行政法规】《乳品质量安全监督管理条例 》第六十二条  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对为未经定点从事生猪、牛羊屠宰的单位或者个人提供生猪、牛羊屠宰场所或者生猪、牛羊产品贮存设施的，或者为对生猪、牛羊、牛羊产品注水或者注入其他物质的单位或者个人提供场所的处罚。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1.【行政法规】《生猪屠宰管理条例（２０１６年）》（2016年2月6日发布的国务院令第666号公布）第三十条  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2万元以上5万元以下的罚款，对个人并处5000元以上1万元以下的罚款。2.【地方政府规章】《内蒙古自治区牛羊屠宰管理办法》（2016年4月1日内蒙古自治区人民政府令第218号公布）第四十六条  违反本办法规定，任何单位或者个人为未经定点从事牛羊屠宰的单位或者个人提供牛羊屠宰场所或者牛羊产品贮存设施的，或者为对牛羊、牛羊产品注水或者注入其他物质的单位或者个人提供场所的，由旗县级以上人民政府动物卫生监督机构按照国务院《生猪屠宰管理条例（２０１６年）》第三十条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对生猪、牛羊定点屠宰厂（场）屠宰注水或者注入其他物质的牛羊的处罚。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1.【行政法规】《生猪屠宰管理条例（２０１６年）》（2016年2月6日发布的国务院令第666号公布）第二十八条  生猪定点屠宰厂（场）屠宰注水或者注入其他物质的生猪的，由畜牧兽医行政主管部门责令改正，没收注水或者注入其他物质的生猪、生猪产品以及违法所得，并处货值金额1倍以上3倍以下的罚款，对其主要负责人处1万元以上2万元以下的罚款；货值金额难以确定的，并处2万元以上5万元以下的罚款；拒不改正的，责令停业整顿；造成严重后果的，由设区的市级人民政府取消其生猪定点屠宰厂（场）资格。2.【地方政府规章】《内蒙古自治区牛羊屠宰管理办法》（2016年4月1日内蒙古自治区人民政府令第218号公布）第四十五条  牛羊定点屠宰厂（场）屠宰注水或者注入其他物质的牛羊的，由旗县级以上人民政府动物卫生监督机构按照国务院《生猪屠宰管理条例（２０１６年）》第二十八条规定予以处罚。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对生猪、牛羊定点屠宰厂（场）、其他单位或者个人对生猪、牛羊、牛羊产品注水或者注入其他物质的处罚。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1.【行政法规】《生猪屠宰管理条例（２０１６年）》（2016年2月6日发布的国务院令第666号公布）第二十七条 第二款  生猪定点屠宰厂（场）对生猪、生猪产品注水或者注入其他物质的，除依照前款的规定处罚外，还应当由畜牧兽医行政主管部门责令停业整顿；造成严重后果，或者两次以上对生猪、生猪产品注水或者注入其他物质的，由设区的市级人民政府取消其生猪定点屠宰厂（场）资格。2.【地方政府规章】《内蒙古自治区牛羊屠宰管理办法》（2016年4月1日内蒙古自治区人民政府令第218号公布）第四十四条  违反本办法规定，牛羊定点屠宰厂（场）、其他单位或者个人对牛羊、牛羊产品注水或者注入其他物质的，由旗县级以上人民政府动物卫生监督机构按照国务院《生猪屠宰管理条例（２０１６年）》第二十七条第一款规定予以处罚。牛羊定点屠宰厂（场）对牛羊、牛羊产品注水或者注入其他物质的，除依照前款的规定处罚外，还应当由旗县级以上人民政府动物卫生监督机构按照国务院《生猪屠宰管理条例（２０１６年）》第二十七条第二款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对生猪、牛羊定点屠宰厂（场）出厂（场）未经肉品品质检验或者经肉品品质检验不合格的生猪、牛羊产品的处罚。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1.【行政法规】《生猪屠宰管理条例（２０１６年）》（2016年2月6日发布的国务院令第666号公布）第二十六条  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2.【地方政府规章】《内蒙古自治区牛羊屠宰管理办法》（2016年4月1日内蒙古自治区人民政府令第218号公布）第四十三条  牛羊定点屠宰厂（场）出厂（场）未经肉品品质检验或者经肉品品质检验不合格的牛羊产品的，由旗县级以上人民政府动物卫生监督机构按照国务院《生猪屠宰管理条例（２０１６年）》第二十六条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对牛羊定点屠宰厂（场）牛羊产品存在安全隐患，可能对公众健康和生命安全造成损害，未采取停止生产、召回措施的处罚。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1.【地方政府规章】《内蒙古自治区牛羊屠宰管理办法》（2016年4月1日内蒙古自治区人民政府令第218号公布）第四十二条  牛羊定点屠宰厂（场）发现牛羊产品存在安全隐患，可能对公众健康和生命安全造成损害，未采取停止生产、召回措施的,由旗县级以上人民政府动物卫生监督机构处以1万元以上3万元以下罚款。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猪、牛羊定点屠宰厂（场）未按照国家、自治区有关行业标准、技术规范和操作规程组织生产，未如实记录屠宰生猪、牛羊的来源、数量和生猪、牛羊产品流向，未按照国家规定对病害生猪、牛羊以及生猪、牛羊产品进行无害化处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1.【行政法规】《生猪屠宰管理条例（２０１６年）》（2016年2月6日发布的国务院令第666号公布）第二十五条  生猪定点屠宰厂（场）有下列情形之一的，由畜牧兽医行政主管部门责令限期改正，处2万元以上5万元以下的罚款；逾期不改正的，责令停业整顿，对其主要负责人处5000元以上1万元以下的罚款：（一）屠宰生猪不符合国家规定的操作规程和技术要求的；（二）未如实记录其屠宰的生猪来源和生猪产品流向的；（三）未建立或者实施肉品品质检验制度的；（四）对经肉品品质检验不合格的生猪产品未按照国家有关规定处理并如实记录处理情况的。2.【地方政府规章】《内蒙古自治区牛羊屠宰管理办法》（2016年4月1日内蒙古自治区人民政府令第218号公布）第四十一条  牛羊定点屠宰厂（场）有下列情形之一的,由旗县级以上人民政府动物卫生监督机构按照国务院《生猪屠宰管理条例（２０１６年）》第二十五条规定予以处罚：（一）未按照国家、自治区有关行业标准、技术规范和操作规程组织生产的；（二）未如实记录屠宰牛羊的来源、数量和牛羊产品流向的；（三）未按照国家规定对病害牛羊以及牛羊产品进行无害化处理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39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对生猪、牛羊定点屠宰厂（场）冒用（使用伪造、变造）、出租、出借、转让生猪定点屠宰证书或者生猪定点屠宰标志牌，未经定点从事牛羊屠宰活动的处罚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1.【行政法规】《生猪屠宰管理条例（２０１６年）》（2016年2月6日发布的国务院令第666号公布）第二十四条  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冒用或者使用伪造的生猪定点屠宰证书或者生猪定点屠宰标志牌的，依照前款的规定处罚。生猪定点屠宰厂（场）出借、转让生猪定点屠宰证书或者生猪定点屠宰标志牌的，由设区的市级人民政府取消其生猪定点屠宰厂（场）资格；有违法所得的，由畜牧兽医行政主管部门没收违法所得。2.【地方政府规章】《内蒙古自治区牛羊屠宰管理办法》（2016年4月1日内蒙古自治区人民政府令第218号公布）第四十条  违反本办法规定，未经定点从事牛羊屠宰活动的，由旗县级以上人民政府动物卫生监督机构按照国务院《生猪屠宰管理条例（２０１６年）》第二十四条第一款规定予以处罚。冒用或者使用伪造、变造的牛羊定点屠宰证书或者牛羊定点屠宰标志牌的，依照前款的规定处罚。牛羊定点屠宰厂（场）出租、出借、转让牛羊定点屠宰证书或者牛羊定点屠宰标志牌的,由旗县级以上人民政府动物卫生监督机构按照国务院《生猪屠宰管理条例（２０１６年）》第二十四条第三款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商务主管部门和其他有关部门的工作人员在生猪屠宰监督管理工作中滥用职权、玩忽职守、徇私舞弊，构成犯罪的，依法追究刑事责任；尚不构成犯罪的，依法给予处分。2.【地方政府规章】《内蒙古自治区牛羊屠宰管理办法》 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对未取得农牧业机械驾驶证或被吊销、暂扣、超过有效期驾驶、将农牧业机械转交不具备资格的人员驾驶的处罚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牧业机械化促进条例（２０１８年）》（２０１８年７月２６日内蒙古自治区第十三届人民代表大会常务委员会公告第六号《关于修改〈内蒙古自治区农牧业机械化促进条例〉等７件地方性法规的决定》修正）第四十一条   驾驶登记管理的农牧业机械，驾驶人应当符合国家规定的身体条件，经过农机监理机构考试合格，取得相应准驾机型的驾驶证。驾驶证被依法吊销、撤销、注销、暂扣，或者丢失、损毁、超过有效期的，不得继续驾驶。农牧业机械驾驶证，应当按照国家有关规定定期审验。第四十二条   驾驶实行登记管理的农牧业机械，应当遵守下列规定：（二）不得将实行登记管理的农牧业机械转交不具备相应驾驶资格的人员驾驶。第五十条 违反本条例第四十一条、第四十二条第二项规定，未取得农牧业机械驾驶证、农牧业机械驾驶证被吊销、暂扣或者超过有效期驾驶农牧业机械的，或者将实行登记管理的农牧业机械转交不具备相应驾驶资格的人员驾驶的，由农机监理机构处100元以上200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对伪造、变造或者使用伪造、变造的农牧业机械号牌、行驶证、检验合格标志的，或者酒后驾驶农牧业机械的处罚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牧业机械化促进条例（２０１８年）》（２０１８年７月２６日内蒙古自治区第十三届人民代表大会常务委员会公告第六号《关于修改〈内蒙古自治区农牧业机械化促进条例〉等７件地方性法规的决定》修正）第四十条   任何单位或者个人不得有下列行为：（三）伪造、变造或者使用伪造、变造的农牧业机械号牌、行驶证、检验合格标志。第四十二条   驾驶实行登记管理的农牧业机械，应当遵守下列规定：（五）不得酒后驾驶农牧业机械。第四十九条  违反本条例第四十条第（三）项、第四十二条第（五）项规定，伪造、变造或者使用伪造、变造的农牧业机械号牌、行驶证、检验合格标志的，或者酒后驾驶农牧业机械的，由农机监理机构责令改正，并处200元以上1000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对实行登记管理的农牧业机械未悬挂号牌，未放置检验合格标志，或者未随车携带行驶证、驾驶证的处罚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牧业机械化促进条例（２０１８年）》（２０１８年７月２６日内蒙古自治区第十三届人民代表大会常务委员会公告第六号《关于修改〈内蒙古自治区农牧业机械化促进条例〉等７件地方性法规的决定》修正）第四十八条 违反本条例第三十九条第一款、第四十二条第（一）项规定，实行登记管理的农牧业机械未悬挂号牌，未放置检验合格标志，或者未随车携带行驶证、驾驶证的，由农机监理机构责令当事人提供相应的牌证、标志或者补办相应手续；拒不提供或者补办的，处20元以上100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对未取得农牧业机械驾驶培训许可资格从事拖拉机驾驶培训活动的处罚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牧业机械化促进条例（２０１８年）》（２０１８年７月２６日内蒙古自治区第十三届人民代表大会常务委员会公告第六号《关于修改〈内蒙古自治区农牧业机械化促进条例〉等７件地方性法规的决定》修正）第十二条  第一款 从事拖拉机驾驶培训活动的单位，应当具备与其培训活动相适应的场地、设备、人员等条件，并取得自治区人民政府农牧业机械化主管部门颁发的驾驶培训许可证后，方可开展拖拉机驾驶培训活动。第四十六条 违反本条例第十二条第一款规定，未取得农牧业机械驾驶培训许可资格从事拖拉机驾驶培训活动的，由旗县级以上人民政府农牧业机械化主管部门责令停止培训业务。有违法所得的，处违法所得三倍以下罚款；没有违法所得的，处2000元以上1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对使用拖拉机、联合收割机违反规定载人的处罚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1.【行政法规】《农业机械安全监督管理条例（２０１６年）》（2016年2月6日中华人民共和国国务院令第666号公布）第五十四条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1.【行政法规】《农业机械安全监督管理条例（２０１６年）》（2016年2月6日中华人民共和国国务院令第666号公布）第五十三条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对未取得拖拉机、联合收割机操作证件而操作拖拉机、联合收割机的处罚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1.【行政法规】《农业机械安全监督管理条例（２０１６年）》（2016年2月6日中华人民共和国国务院令第666号公布）第五十二条  未取得拖拉机、联合收割机操作证件而操作拖拉机、联合收割机的，由县级以上地方人民政府农业机械化主管部门责令改正，处100元以上500元以下罚款。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对伪造、变造或者使用伪造、变造的拖拉机、联合收割机证书和牌照的，或者使用其他拖拉机、联合收割机的证书和牌照的处罚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1.【行政法规】《农业机械安全监督管理条例（２０１６年）》（2016年2月6日中华人民共和国国务院令第666号公布）第五十一条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对未按照规定办理登记手续并取得相应的证书和牌照，擅自将拖拉机、联合收割机投入使用，或者未按照规定办理变更登记手续的处罚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1.【行政法规】《农业机械安全监督管理条例（２０１６年）》（2016年2月6日中华人民共和国国务院令第666号公布）第五十条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六）其他未依照本条例的规定履行职责的行为。2.【地方性法规】《内蒙古自治区农牧业机械化促进条例（２０１８年）》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49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对伪造、变造、转让、出租、出借农药登记证、农药生产许可证、农药经营许可证等许可证明文件的处罚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1.【行政法规】《农药管理条例（２０１７年）》（2017年2月8日国务院第164次常务会议修订通过）第六十二条  伪造、变造、转让、出租、出借农药登记证、农药生产许可证、农药经营许可证等许可证明文件的，由发证机关收缴或者予以吊销，没收违法所得，并处1万元以上5万元以下罚款；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对境外企业直接在中国销售农药的处罚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1.【行政法规】《农药管理条例（２０１７年）》（2017年2月8日国务院第164次常务会议修订通过）第五十九条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取得农药登记证的境外企业向中国出口劣质农药情节严重或者出口假农药的，由国务院农业主管部门吊销相应的农药登记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对农药经营者未按规定经营、销售、履行义务的处罚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1.【行政法规】《农药管理条例（２０１７年）》（2017年2月8日国务院第164次常务会议修订通过）第五十八条  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对农药经营者不停止销售依法应当召回的农药的处罚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1.【行政法规】《农药管理条例（２０１７年）》（2017年2月8日国务院第164次常务会议修订通过）第五十七条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对农药经营者采购、销售未附具产品质量检验合格证或者包装、标签不符合规定的农药的处罚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1.【行政法规】《农药管理条例（２０１７年）》（2017年2月8日国务院第164次常务会议修订通过）第五十七条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对农药经营者向未取得农药生产许可证的农药生产企业或者未取得农药经营许可证的其他农药经营者采购农药的处罚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1.【行政法规】《农药管理条例（２０１７年）》（2017年2月8日国务院第164次常务会议修订通过）第五十七条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对农药经营者设立分支机构未依法变更农药经营许可证，或者未向分支机构所在地县级以上地方人民政府农业主管部门备案的处罚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1.【行政法规】《农药管理条例（２０１７年）》（2017年2月8日国务院第164次常务会议修订通过）第五十七条  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对农药经营者经营劣质农药的处罚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对取得农药经营许可证的农药经营者不再符合规定条件继续经营农药的处罚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1.【行政法规】《农药管理条例（２０１７年）》（经2017年2月8日国务院第164次常务会议修订通过）第五十五条　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对农药经营者未取得农药经营许可证经营农药、经营假农药、在农药中添加物质的处罚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1.【行政法规】《农药管理条例（２０１７年）》（2017年2月8日国务院第164次常务会议修订通过）第五十五条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59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对农药生产企业不执行原材料进货、农药出厂销售记录制度，或者不履行农药废弃物回收义务的处罚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对农药生产企业不召回依法应当召回的农药的处罚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四）不召回依法应当召回的农药。</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对农药生产企业生产的农药包装、标签、说明书不符合规定的处罚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 （三）生产的农药包装、标签、说明书不符合规定。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对农药生产企业出厂销售未经质量检验合格并附具产品质量检验合格证的农药的处罚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 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  （二）出厂销售未经质量检验合格并附具产品质量检验合格证的农药。</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对农药生产企业采购、使用未依法附具产品质量检验合格证、未依法取得有关许可证明文件的原材料的处罚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1.【行政法规】《农药管理条例（２０１７年）》（2017年2月8日国务院第164次常务会议修订通过）第五十三条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对农药生产企业生产劣质农药的处罚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1.【行政法规】《农药管理条例（２０１７年）》（经2017年2月8日国务院第164次常务会议修订通过）第五十二条 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对取得农药生产许可证的农药生产企业不再符合规定条件继续生产农药的处罚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1.【行政法规】《农药管理条例（２０１７年）》（经2017年2月8日国务院第164次常务会议修订通过）第五十二条  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对未取得农药生产许可证生产农药或者生产假农药的处罚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1.【行政法规】《农药管理条例（２０１７年）》（经2017年2月8日国务院第164次常务会议修订通过）第五十二条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 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对违反规定，引起疫情扩散的处罚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1.【部门规章】《植物检疫条例实施细则（农业部分）（２００４年） 》（1995年2月25日中华人民共和国农业部令第5号发布 根据2007年11月8日农业部令第6号公布的《农业部现行规章清理结果》第三次修正）第二十五条  有下列违法行为之一，尚未构成犯罪的，由植物检疫机构处以罚款：有本条第一款（二）、（三）、（四）、（五）、（六）项违法行为之一，引起疫情扩散的，责令当事人销毁或者除害处理。 有本条第一款（二）、（三）、（四）、（五）、（六）项违法行为之一，以赢利为目的的，植物检疫机构可以没收当事人的非法所得。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对违规试验、生产、推广带有植物检疫对象的种子、苗木和其他繁殖材料，或者未经批准在非疫区进行检疫对象活体试验研究的处罚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1.【部门规章】《植物检疫条例实施细则（农业部分）（２００４年） 》（1995年2月25日中华人民共和国农业部令第5号发布 根据2007年11月8日农业部令第6号公布的《农业部现行规章清理结果》第三次修正）第二十五条  有下列违法行为之一，尚未构成犯罪的，由植物检疫机构处以罚款：（五）违反《植物检疫条例（１９９２年）》第十一条规定，试验、生产、推广带有植物检疫对象的种子、苗木和其他繁殖材料，或者违反《植物检疫条例（１９９２年）》第十三条规定，未经批准在非疫区进行检疫对象活体试验研究的；罚款按以下标准执行：对于非经营活动中的违法行为，处以1000元以下罚款；对于经营活动中的违法行为，有违法所得的，处以违法所得3倍以下罚款，但最高不得超过30000元；没有违法所得的，处以10000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的的，植物检疫机构可以没收当事人的非法所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69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对擅自调运植物、植物产品的处罚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１９９２年）》（1983年1月国务院发布；1992年5月13日根据《国务院关于修改&lt;植物检疫条例（１９９２年）&gt;的决定》修订发布；2017年10月7日国务院令第687号《国务院关于修改部分行政法规的决定》修改） 第十八条  有下列行为之一的，植物检疫机构应当责令纠正，可以处以罚款；造成损失的，应当负责赔偿；构成犯罪的，由司法机关依法追究刑事责任：（三）未依照本条例规定调运、隔离试种或者生产应施检疫的植物、植物产品的。2.【部门规章】《植物检疫条例实施细则（农业部分）（２００４年） 》（1995年2月25日中华人民共和国农业部令第5号发布 根据2007年11月8日农业部令第6号公布的《农业部现行规章清理结果》第三次修正）第二十五条  有下列违法行为之一，尚未构成犯罪的，由植物检疫机构处以罚款：（四）违反《植物检疫条例（１９９２年）》第七条、第八条第一款、第十条规定之一，擅自调运植物、植物产品的；罚款按以下标准执行：对于非经营活动中的违法行为，处以1000元以下罚款；对于经营活动中的违法行为，有违法所得的，处以违法所得3倍以下罚款，但最高不得超过30000元；没有违法所得的，处以10000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的的，植物检疫机构可以没收当事人的非法所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对伪造、涂改、买卖、转让植物检疫单证、印章、标志、封识的处罚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１９９２年）》（1983年1月国务院发布；1992年5月13日根据《国务院关于修改&lt;植物检疫条例（１９９２年）&gt;的决定》修订发布；2017年10月7日国务院令第687号《国务院关于修改部分行政法规的决定》修改） 第十八条  有下列行为之一的，植物检疫机构应当责令纠正，可以处以罚款；造成损失的，应当负责赔偿；构成犯罪的，由司法机关依法追究刑事责任：（二）伪造、涂改、买卖、转让植物检疫单证、印章、标志、封识的。2.【部门规章】《植物检疫条例实施细则（农业部分）（２００４年） 》（1995年2月25日中华人民共和国农业部令第5号发布 根据2007年11月8日农业部令第6号公布的《农业部现行规章清理结果》第三次修正）第二十五条  有下列违法行为之一，尚未构成犯罪的，由植物检疫机构处以罚款：（三）伪造、涂改、买卖、转让植物检疫单证、印章、标志、封识的。罚款按以下标准执行：对于非经营活动中的违法行为，处以1000元以下罚款；对于经营活动中的违法行为，有违法所得的，处以违法所得３倍以下罚款，但最高不得超过30000元；没有违法所得的，处以10000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的的，植物检疫机构可以没收当事人的非法所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对在调运过程中擅自开拆检讫的植物、植物产品，调换或者夹带其他未经检疫的植物、植物产品，或者擅自将非种用植物、植物产品作种用的处罚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１９９２年）》（1983年1月国务院发布；1992年5月13日根据《国务院关于修改&lt;植物检疫条例（１９９２年）&gt;的决定》修订发布；2017年10月7日国务院令第687号《国务院关于修改部分行政法规的决定》修改）第十八条  有下列行为之一的，植物检疫机构应当责令纠正，可以处以罚款；造成损失的，应当负责赔偿；构成犯罪的，由司法机关依法追究刑事责任：（四）违反本条例规定，擅自开拆植物、植物产品包装，调换植物、植物产品，或者擅自改变植物、植物产品的规定用途的。2.【部门规章】《植物检疫条例实施细则（农业部分）（２００４年） 》（1995年2月25日中华人民共和国农业部令第5号发布 根据2007年11月8日农业部令第6号公布的《农业部现行规章清理结果》第三次修正）第二十五条  有下列违法行为之一，尚未构成犯罪的，由植物检疫机构处以罚款：（二）在调运过程中擅自开拆检讫的植物、植物产品，调换或者夹带其他未经检疫的植物、植物产品，或者擅自将非种用植物、植物产品作种用的。罚款按以下标准执行：对于非经营活动中的违法行为，处以1000元以下罚款；对于经营活动中的违法行为，有违法所得的，处以违法所得3倍以下罚款，但最高不得超过30000元；没有违法所得的，处以10000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的的，植物检疫机构可以没收当事人的非法所得。</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对在报检过程中故意谎报受检物品种类、品种，隐瞒受检物品数量、受检作物面积，提供虚假证明材料的处罚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１９９２年）》（1983年1月国务院发布；1992年5月13日根据《国务院关于修改&lt;植物检疫条例（１９９２年）&gt;的决定》修订发布；2017年10月7日国务院令第687号《国务院关于修改部分行政法规的决定》修改）第十八条  有下列行为之一的，植物检疫机构应当责令纠正，可以处以罚款；造成损失的，应当负责赔偿；构成犯罪的，由司法机关依法追究刑事责任：（一）未依照本条例规定办理植物检疫证书或者在报检过程中弄虚作假的。2.【部门规章】《植物检疫条例实施细则（农业部分）（２００４年） 》（1995年2月25日中华人民共和国农业部令第5号发布 根据2007年11月8日农业部令第6号公布的《农业部现行规章清理结果》第三次修正）第二十五条  有下列违法行为之一，尚未构成犯罪的，由植物检疫机构处以罚款：（一）在报检过程中故意谎报受检物品种类、品种，隐瞒受检物品数量、受检作物面积，提供虚假证明材料的。罚款按以下标准执行：对于非经营活动中的违法行为，处以1000元以下罚款；对于经营活动中的违法行为，有违法所得的，处以违法所得3倍以下罚款，但最高不得超过30000元；没有违法所得的，处以10000元以下罚款。有本条款第一款违法行为之一，造成损失的，植物检疫机构可以责令其赔偿损失。</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植保植检站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植保植检站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植保植检站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处罚法（２０１７年）》（２０１７年９月１日中华人民共和国主席令第七十六号《全国人民代表大会常务委员会关于修改〈中华人民共和国法官法〉等八部法律的决定》第二次修正）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对动物诊疗机构使用假、劣兽药和国家禁用的药品以及其他化合物，经营或者违反国家规定使用兽用生物制品，无用药记录的处罚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1.【地方性法规】《内蒙古自治区动物防疫条例》（2014年9月27日内蒙古自治区第十二届人民代表大会常务委员会第十二次会议通过，自2014年12月1日起施行）第六十四条  第二款 违反本条例第四十一条第四、五、六项规定，使用假、劣兽药和国家禁用的药品以及其他化合物，经营或者违反国家规定使用兽用生物制品，无用药记录的，由动物卫生监督机构责令改正，并处1万元以上5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1.【地方性法规】《内蒙古自治区动物防疫条例》第四十一条  违反本条例规定，引发动物疫情，给他人造成损失、损害的，应当赔偿；构成犯罪的，依法追究刑事责任。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对动物诊疗机构聘用未取得执业兽医资格证书或者未办理注册备案手续的人员从事动物诊疗活动，随意抛弃病死动物、动物病理组织或者医疗废弃物，排放未经无害化处理或者处理不达标诊疗废水的处罚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1.【地方性法规】《内蒙古自治区动物防疫条例》（2014年9月27日内蒙古自治区第十二届人民代表大会常务委员会第十二次会议通过，自2014年12月1日起施行）第四十一条  动物诊疗机构不得有下列行为：（一）聘用未取得执业兽医资格证书或者未办理注册备案手续的人员从事动物诊疗活动；（二）随意抛弃病死动物、动物病理组织或者医疗废弃物等；（三）排放未经无害化处理或者处理不达标的诊疗废水。第六十四条  第一款 违反本条例第四十一条第一、二、三项规定，聘用未取得执业兽医资格证书或者未办理注册备案手续的人员从事动物诊疗活动，随意抛弃病死动物、动物病理组织或者医疗废弃物，排放未经无害化处理或者处理不达标诊疗废水的，由动物卫生监督机构责令改正，没收违法所得，并可以处3000元以下罚款；情节严重的，责令停止诊疗活动。</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1.【地方性法规】《内蒙古自治区动物防疫条例》第四十一条  违反本条例规定，引发动物疫情，给他人造成损失、损害的，应当赔偿；构成犯罪的，依法追究刑事责任。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对种子生产经营者违法经营种子或对商品种子未备案的处罚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1.【地方性法规】《内蒙古自治区农作物种子条例（２００９年修订）》（2009年9月24日内蒙古自治区第十一届人民代表大会常务委员会公告第12号公布）第四十四条  违反本条例规定有下列行为之一的，由旗县级以上人民政府农牧业行政主管部门责令改正，没收种子和违法所得，并处以违法所得二倍的罚款；没有违法所得的，处以1000元以上1万元以下罚款：（一）生产非主要农作物商品种子未备案的；（二）种子经营者经营不再分装的包装种子以及受有种子经营许可证的种子经营者书面委托代销其种子未备案的；（三）向无种子生产许可证或者种子经营许可证的单位和个人销售主要农作物亲本种子和常规种原种种子等繁殖材料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1.【地方性法规】《内蒙古自治区农作物种子条例（２００９年修订）》第四十五条  旗县级以上人民政府农牧业行政主管部门、种子管理机构及其工作人员有下列行为之一的，由上级机关或者所在单位对直接负责的主管人员和其他直接责任人员，依法给予行政处分；构成犯罪的，依法追究刑事责任：(二)未按照规定办理备案登记的；(三)参与或者从事种子生产、经营活动的；(四)擅自公开或者泄露被检查者商业秘密的；(五)非法干预种子生产者、经营者、使用者自主权的；(六)发现违法行为不予查处的；(七)其他徇私舞弊、滥用职权、玩忽职守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对拒绝、阻挠农业、林业主管部门依法实施监督检查的处罚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八十八条  违反本法第五十条规定，拒绝、阻挠农业、林业主管部门依法实施监督检查的，处二千元以上五万元以下罚款，可以责令停产停业整顿；构成违反治安管理行为的，由公安机关依法给予治安管理处罚。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对在种子生产基地进行检疫性有害生物接种试验的处罚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八十七条  违反本法第五十四条规定，在种子生产基地进行检疫性有害生物接种试验的，由县级以上人民政府农业、林业主管部门责令停止试验，处五千元以上五万元以下罚款。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对侵占破坏种质资源，私自采集或者采伐国家重点保护的天然种质资源的处罚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79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对销售的种子应当包装而没有包装、没有使用说明、标签内容不符合规定、涂改标签和未按规定建立、保存种子生产经营档案、备案的处罚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实行选育生产经营相结合，符合国务院农业、林业主管部门规定条件的种子企业的生产经营许可证的有效区域为全国。第四十条  销售的种子应当加工、分级、包装。但是不能加工、包装的除外。大包装或者进口种子可以分装；实行分装的，应当标注分装单位，并对种子质量负责。第四十一条  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林业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第八十条  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对从境外引进农作物、林木种子以及进出口假、劣种子或者属于国家规定不得进出口的种子的处罚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五十八条  从事种子进出口业务的，除具备种子生产经营许可证外，还应当依照国家有关规定取得种子进出口许可。从境外引进农作物、林木种子的审定权限，农作物、林木种子的进口审批办法，引进转基因植物品种的管理办法，由国务院规定。第六十条  为境外制种进口种子的，可以不受本法第五十八条第一款的限制，但应当具有对外制种合同，进口的种子只能用于制种，其产品不得在境内销售。从境外引进农作物或者林木试验用种，应当隔离栽培，收获物也不得作为种子销售。第六十一条  禁止进出口假、劣种子以及属于国家规定不得进出口的种子。第七十九条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推广、销售应当审定未经审定的农作物品种和应当停止推广、销售的农作物品种、对应当登记未经登记的农作物品种进行推广或者以登记品种的名义进行销售的、对已撤销登记的农作物品种进行推广，或者以登记品种的名义进行销售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二十一条  审定通过的农作物品种和林木良种出现不可克服的严重缺陷等情形不宜继续推广、销售的，经原审定委员会审核确认后，撤销审定，由原公告部门发布公告，停止推广、销售。第二十二条  国家对部分非主要农作物实行品种登记制度。列入非主要农作物登记目录的品种在推广前应当登记。实行品种登记的农作物范围应当严格控制，并根据保护生物多样性、保证消费安全和用种安全的原则确定。登记目录由国务院农业主管部门制定和调整。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省、自治区、直辖市人民政府农业主管部门自受理品种登记申请之日起二十个工作日内，对申请者提交的申请文件进行书面审查，符合要求的，报国务院农业主管部门予以登记公告。对已登记品种存在申请文件、种子样品不实的，由国务院农业主管部门撤销该品种登记，并将该申请者的违法信息记入社会诚信档案，向社会公布；给种子使用者和其他种子生产经营者造成损失的，依法承担赔偿责任。对已登记品种出现不可克服的严重缺陷等情形的，由国务院农业主管部门撤销登记，并发布公告，停止推广。非主要农作物品种登记办法由国务院农业主管部门规定。第二十三条  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第七十八条  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对无证经营、以不正当手段取得种子生产经营许可证、未按照种子生产经营许可证的规定生产经营种子或者伪造、变造、买卖、租借种子生产经营许可证的处罚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三十二条  申请取得种子生产经营许可证的，应当具有与种子生产经营相适应的生产经营设施、设备及专业技术人员，以及法规和国务院农业、林业主管部门规定的其他条件。从事种子生产的，还应当同时具有繁殖种子的隔离和培育条件，具有无检疫性有害生物的种子生产地点或者县级以上人民政府林业主管部门确定的采种林。申请领取具有植物新品种权的种子生产经营许可证的，应当征得植物新品种权所有人的书面同意。第三十三条  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第七十七条  第一款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对生产经营假、劣种子的处罚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四十九条  禁止生产经营假、劣种子。农业、林业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下列种子为劣种子：（一）质量低于国家规定标准的；（二）质量低于标签标注指标的；（三）带有国家规定的检疫性有害生物的。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对侵犯植物新品种权、假冒授权品种的处罚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七十三条 第五款　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第七十三条 第六款  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　对品种测试、试验和种子质量检验机构伪造测试、试验、检验数据或者出具虚假证明的处罚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对生产、销售包装上未附标签、标签残缺不清或者擅自修改标签内容的处罚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　根据2017年11月30日农业部令2017年第8号《农业部关于修改和废止部分规章、规范性文件的决定》第二次修正）第二十八条  有下列情形之一的，由县级以上农业行政主管部门给予警告，并处违法所得3倍以下罚款，但最高不得超过20000元；没有违法所得的，处10000元以下罚款：（三）生产、销售包装上未附标签、标签残缺不清或者擅自修改标签内容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1.【部门规章】《肥料登记管理办法》第二十九条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对登记证有效期满未经批准续展登记而继续生产该肥料产品的处罚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　根据2017年11月30日农业部令2017年第8号《农业部关于修改和废止部分规章、规范性文件的决定》第二次修正）第二十八条  有下列情形之一的，由县级以上农业行政主管部门给予警告，并处违法所得3倍以下罚款，但最高不得超过20000元；没有违法所得的，处10000元以下罚款：（二）登记证有效期满未经批准续展登记而继续生产该肥料产品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1.【部门规章】《肥料登记管理办法》第二十九条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对转让肥料登记证或登记证号的处罚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　根据2017年11月30日农业部令2017年第8号《农业部关于修改和废止部分规章、规范性文件的决定》第二次修正）第二十八条  有下列情形之一的，由县级以上农业行政主管部门给予警告，并处违法所得3倍以下罚款，但最高不得超过20000元；没有违法所得的，处10000元以下罚款：（一）转让肥料登记证或登记证号的。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1.【部门规章】《肥料登记管理办法》第二十九条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89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对生产、销售的肥料产品有效成分或含量与登记批准的内容不符的处罚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　根据2017年11月30日农业部令2017年第8号《农业部关于修改和废止部分规章、规范性文件的决定》第二次修正）第二十七条 有下列情形之一的，由县级以上农业行政主管部门给予警告，并处违法所得3倍以下罚款，但最高不得超过30000元;没有违法所得的，处10000元以下罚款:(三)生产、销售的肥料产品有效成分或含量与登记批准的内容不符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1.【部门规章】《肥料登记管理办法》第二十九条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对生产、销售未取得登记证的肥料产品的处罚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　根据2017年11月30日农业部令2017年第8号《农业部关于修改和废止部分规章、规范性文件的决定》第二次修正）第二十七条 有下列情形之一的，由县级以上农业行政主管部门给予警告，并处违法所得3倍以下罚款，但最高不得超过30000元;没有违法所得的，处10000元以下罚款:(一)生产、销售未取得登记证的肥料产品。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1.【部门规章】《肥料登记管理办法》第二十九条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对假冒、伪造肥料登记证、登记证号的处罚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1.【部门规章】《肥料登记管理办法》（2000年6月23日农业部令第32号发布，根据2017年11月30日农业部令2017年第8号《农业部关于修改和废止部分规章、规范性文件的决定》第二次修正）第二十七条  有下列情形之一的，由县级以上农业行政主管部门给予警告，并处违法所得3倍以下罚款，但最高不得超过30000元；没有违法所得的，处10000元以下罚款：（二）假冒、伪造肥料登记证、登记证号的。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1.【部门规章】《肥料登记管理办法》第二十九条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对生产、经营的饲料、饲料添加剂与标签标示的内容不一致的处罚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 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对生产、经营无产品质量标准或者不符合产品质量标准的饲料、饲料添加剂的处罚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1.【行政法规】《饲料和饲料添加剂管理条例》（根据2017年3月1日国务院令第676号公布的《国务院关于修改和废止部分行政法规的决定》第五次修正）第四十六条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对生产、经营过程中，以非饲料、非饲料添加剂冒充饲料、饲料添加剂或者以此种饲料、饲料添加剂冒充他种饲料、饲料添加剂的处罚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对饲料、饲料添加剂生产企业、经营者发现其生产、经营的饲料、饲料添加剂对养殖动物、人体健康有害或存在安全隐患，不主动召回或不停止销售的处罚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第四十五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对饲料、饲料添加剂经营者拆包、分装的；违规实行产品购销台账制度的；经营的饲料、饲料添加剂失效、霉变或者超过保质期的处罚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对饲料、饲料添加剂经营者经营不合格饲料的处罚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对违法经营饲料、饲料添加剂的处罚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99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饲料添加剂生产企业不依规定实行采购、生产、销售记录制度或者产品留样观察制度，以及饲料、饲料添加剂生产企业销售的饲料、饲料添加剂未附具产品质量检验合格证或者包装、标签不符合规定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1.【行政法规】《饲料和饲料添加剂管理条例》（２０１７年３月１日国务院令第６７６号《国务院关于修改和废止部分行政法规的决定》第四次修正，具体修改内容参看相关条款）第四十一条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对饲料、饲料添加剂生产企业生产不合格产品行为的处罚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对饲料、饲料添加剂生产企业违法生产产品行为的处罚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1.【行政法规】《饲料和饲料添加剂管理条例》（1999年5月29日中华人民共和国国务院令第266号发布，根据2017年3月1日《国务院关于修改和废止部分行政法规的决定》第四次修订， 自2012年5月1日起施行。）第三十九条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对已经取得生产许可证，但未取得产品批准文号而生产饲料添加剂、添加剂预混合饲料的处罚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1.【行政法规】《饲料和饲料添加剂管理条例》（２０１７年３月１日国务院令第６７６号《国务院关于修改和废止部分行政法规的决定》第四次修正，具体修改内容参看相关条款）第三十八条 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对已经取得生产许可证，但不再具备本条例第十四条规定的条件而继续生产饲料、饲料添加剂的处罚</w:t>
            </w:r>
          </w:p>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建议更名：对饲料、饲料添加剂生产企业已经取得生产许可证，但不再具备安全条件而继续生产饲料、饲料添加剂的处罚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1.【行政法规】《饲料和饲料添加剂管理条例》（２０１７年３月１日国务院令第６７６号《国务院关于修改和废止部分行政法规的决定》第四次修正，具体修改内容参看相关条款）第三十八条 第二款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第十四条 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对未取得生产许可证生产饲料、饲料添加剂的处罚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1.【行政法规】《饲料和饲料添加剂管理条例》（２０１７年３月１日国务院令第６７６号《国务院关于修改和废止部分行政法规的决定》第四次修正，具体修改内容参看相关条款）第三十八条 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对假冒、伪造或者买卖许可证明文件的处罚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1.【行政法规】《饲料和饲料添加剂管理条例》（２０１７年３月１日国务院令第６７６号《国务院关于修改和废止部分行政法规的决定》第四次修正，具体修改内容参看相关条款）第三十七条  假冒、伪造或者买卖许可证明文件的，由国务院农业行政主管部门或者县级以上地方人民政府饲料管理部门按照职责权限收缴或者吊销、撤销相关许可证明文件；构成犯罪的，依法追究刑事责任。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对提供虚假的资料、样品或者采取其他欺骗方式取得许可证明文件的处罚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1.【行政法规】《饲料和饲料添加剂管理条例》（２０１７年３月１日国务院令第６７６号《国务院关于修改和废止部分行政法规的决定》第四次修正，具体修改内容参看相关条款）第三十六条  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对冒用农产品质量标志的处罚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１８年１０月２６日中华人民共和国主席令第十六号《全国人民代表大会常务委员会关于修改〈中华人民共和国野生动物保护法〉等十五部法律的决定》修正）第三十二条：销售的农产品必须符合农产品质量安全标准，生产者可以申请使用无公害农产品标志。农产品质量符合国家规定的有关优质农产品标准的，生产者可以申请使用相应的农产品质量标志。禁止冒用前款规定的农产品质量标志。第五十一条 违反本法第三十二条规定，冒用农产品质量标志的，责令改正，没收违法所得，并处二千元以上二万元以下罚款。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对农产品生产企业、农民专业合作经济组织销售的农产品含有国家禁止使用的农药、兽药或者其他化学物质的处罚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１８年１０月２６日中华人民共和国主席令第十六号《全国人民代表大会常务委员会关于修改〈中华人民共和国野生动物保护法〉等十五部法律的决定》修正）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四）使用的保鲜剂、防腐剂、添加剂等材料不符合国家有关强制性的技术规范的；（五）其他不符合农产品质量安全标准的。第五十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农产品销售企业销售的农产品有前款所列情形的，依照前款规定处理、处罚。农产品批发市场中销售的农产品有第一款所列情形的，对违法销售的农产品依照第一款规定处理，对农产品销售者依照第一款规定处罚。农产品批发市场违反本法第三十七条第一款规定的，责令改正，处二千元以上二万元以下罚款。　</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109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对使用的保鲜剂、防腐剂、添加剂等材料不符合国家有关强制性的技术规范的处罚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１８年１０月２６日中华人民共和国主席令第十六号《全国人民代表大会常务委员会关于修改〈中华人民共和国野生动物保护法〉等十五部法律的决定》修正）第三十三条：有下列情形之一的农产品，不得销售：（四）使用的保鲜剂、防腐剂、添加剂等材料不符合国家有关强制性的技术规范的。第四十九条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对销售的农产品未按照规定进行包装、标识的处罚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１８年１０月２６日中华人民共和国主席令第十六号《全国人民代表大会常务委员会关于修改〈中华人民共和国野生动物保护法〉等十五部法律的决定》修正）第二十八条：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第四十八条  违反本法第二十八条规定，销售的农产品未按照规定进行包装、标识的，责令限期改正；逾期不改正的，可以处二千元以下罚款。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对农产品生产企业、农民专业合作经济组织未建立或者未按照规定保存农产品生产记录的，或者伪造农产品生产记录的处罚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１８年１０月２６日中华人民共和国主席令第十六号《全国人民代表大会常务委员会关于修改〈中华人民共和国野生动物保护法〉等十五部法律的决定》修正）第四十七条  农产品生产企业、农民专业合作经济组织未建立或者未按照规定保存农产品生产记录的，或者伪造农产品生产记录的，责令限期改正；逾期不改正的，可以处二千元以下罚款。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对农产品质量安全检测机构伪造检测结果的处罚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１８年１０月２６日中华人民共和国主席令第十六号《全国人民代表大会常务委员会关于修改〈中华人民共和国野生动物保护法〉等十五部法律的决定》修正）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农产品质量安全检测机构出具检测结果不实，造成损害的，依法承担赔偿责任；造成重大损害的，并撤销其检测资格。</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对执业兽医师违法使用兽药的处罚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1.【部门规章】《执业兽医管理办法（２０１３年）》（２０１３年１２月３１日中华人民共和国农业部令２０１３年第５号《农业部关于修订部分规章的决定》第二次修正）第三十六  执业兽医在动物诊疗活动中，违法使用兽药的，依照有关法律、行政法规的规定予以处罚。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对擅自采集重大动物疫病病料，或者在重大动物疫病病原分离时不遵守国家有关生物安全管理规定处罚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1.【行政法规】《重大动物疫情应急条例》（2017年10月7日中华人民共和国国务院令第687号公布）第四十七条  违反本条例规定，擅自采集重大动物疫病病料，或者在重大动物疫病病原分离时不遵守国家有关生物安全管理规定的，由动物防疫监督机构给予警告，并处5000元以下的罚款；构成犯罪的，依法追究刑事责任。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重大动物疫情应急条例》第四十二条违反本条例规定，兽医主管部门及其所属的动物防疫监督机构有下列行为之一的，由本级人民政府或者上级人民政府有关部门责令立即改正、通报批评、给予警告;对主要负责人、负有责任的主管人员和其他责任人员，依法给予记大过、降级、撤职直至开除的行政处分;构成犯罪的，依法追究刑事责任:(一)不履行疫情报告职责，瞒报、谎报、迟报或者授意他人瞒报、谎报、迟报，阻碍他人报告重大动物疫情的;(二)在重大动物疫情报告期间，不采取临时隔离控制措施，导致动物疫情扩散的;(三)不及时划定疫点、疫区和受威胁区，不及时向本级人民政府提出应急处理建议，或者不按照规定对疫点、疫区和受威胁区采取预防、控制、扑灭措施的;(四)不向本级人民政府提出启动应急指挥系统、应急预案和对疫区的封锁建议的;(五)对动物扑杀、销毁不进行技术指导或者指导不力，或者不组织实施检验检疫、消毒、无害化处理和紧急免疫接种的;(六)其他不履行本条例规定的职责，导致动物疫病传播、流行，或者对养殖业生产安全和公众身体健康与生命安全造成严重危害的。第四十三条  违反本条例规定，县级以上人民政府有关部门不履行应急处理职责，不执行对疫点、疫区和受威胁区采取的措施，或者对上级人民政府有关部门的疫情调查不予配合或者阻碍、拒绝的，由本级人民政府或者上级人民政府有关部门责令立即改正、通报批评、给予警告;对主要负责人、负有责任的主管人员和其他责任人员，依法给予记大过、降级、撤职直至开除的行政处分;构成犯罪的，依法追究刑事责任。第四十四条违反本条例规定，有关地方人民政府阻碍报告重大动物疫情，不履行应急处理职责，不按照规定对疫点、疫区和受威胁区采取预防、控制、扑灭措施，或者对上级人民政府有关部门的疫情调查不予配合或者阻碍、拒绝的，由上级人民政府责令立即改正、通报批评、给予警告;对政府主要领导人依法给予记大过、降级、撤职直至开除的行政处分;构成犯罪的，依法追究刑事责任。第四十五条  截留、挪用重大动物疫情应急经费，或者侵占、挪用应急储备物资的，按照《财政违法行为处罚处分条例》的规定处理;构成犯罪的，依法追究刑事责任。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对不按照规定区域从业或未按要求参加动疫病预防、控制和扑灭活动的处罚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1.【部门规章】《乡村兽医管理办法》（２００８年１１月４日农业部第８次常务会议审议通过，2008年11月26日农业部令第17号公布，自2009年1月1日起施行）第十九条 乡村兽医有下列行为之一的，由动物卫生监督机构给予警告，责令暂停六个月以上一年以下动物诊疗服务活动；情节严重的，由原登记机关收回、注销乡村兽医登记证：（一）不按照规定区域从业的；（二）不按照当地人民政府或者有关部门的要求参加动物疫病预防、控制和扑灭活动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对执业兽医师在动物诊疗活动中违法行为的处罚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1.【部门规章】《执业兽医管理办法（２０１３年）》（２０１３年１２月３１日中华人民共和国农业部令２０１３年第５号《农业部关于修订部分规章的决定》第二次修正）第三十五条  执业兽医师在动物诊疗活动中有下列情形之一的，由动物卫生监督机构给予警告，责令限期改正；拒不改正或者再次出现同类违法行为的，处一千元以下罚款：（一）不使用病历，或者应当开具处方未开具处方的；（二）使用不规范的处方笺、病历册，或者未在处方笺、病历册上签名的；（三）未经亲自诊断、治疗，开具处方药、填写诊断书、出具有关证明文件的；（四）伪造诊断结果，出具虚假证明文件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对执业兽医死亡、中止、被吊销、连续2年没有从事活动、出让、出租、出借证书的处罚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1.【部门规章】《执业兽医管理办法（２０１３年）》（２０１３年１２月３１日中华人民共和国农业部令２０１３年第５号《农业部关于修订部分规章的决定》第二次修正）第三十四条  执业兽医有下列情形之一的，原注册机关应当收回、注销兽医师执业证书或者助理兽医师执业证书：（一）死亡或者被宣告失踪的；（二）中止兽医执业活动满二年的；（三）被吊销兽医师执业证书或者助理兽医师执业证书的；（四）连续两年没有将兽医执业活动情况向注册机关报告，且拒不改正的；（五）出让、出租、出借兽医师执业证书或者助理兽医师执业证书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对在饲料和动物饮用水中添加激素类药品和国务院兽医行政管理部门规定的其他禁用药品的；直接将原料药添加到饲料及动物饮用水中，或者饲喂动物的处罚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119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对兽药生产、经营企业把原料药销售给兽药生产企业以外的单位和个人的，或者兽药经营企业拆零销售原料药的处罚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对未经兽医开具处方销售、购买、使用兽用处方药的处罚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1.【行政法规】《兽药管理条例（２０１６年）》（２０１６年２月６日中华人民共和国国务院令第６６６号《国务院关于修改部分行政法规的决定》第二次修正）第六十六条  违反本条例规定，未经兽医开具处方销售、购买、使用兽用处方药的，责令其限期改正，没收违法所得，并处5万元以下罚款；给他人造成损失的，依法承担赔偿责任。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对生产企业在新兽药监测期内不收集或者不及时报送该新兽药的疗效、不良反应等资料的处罚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1.【行政法规】《兽药管理条例（２０１６年）》（２０１６年２月６日中华人民共和国国务院令第６６６号《国务院关于修改部分行政法规的决定》第二次修正）第六十五条 第二款  生产企业在新兽药监测期内不收集或者不及时报送该新兽药的疗效、不良反应等资料的，责令其限期改正，并处1万元以上5万元以下罚款；情节严重的，撤销该新兽药的产品批准文号。</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对兽药生产企业、经营企业、兽药使用单位和开具处方的兽医人员发现可能与兽药使用有关的严重不良反应，不向所在地人民政府兽医行政管理部门报告的处罚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1.【行政法规】《兽药管理条例（２０１６年）》（２０１６年２月６日中华人民共和国国务院令第６６６号《国务院关于修改部分行政法规的决定》第二次修正）第六十五条 第一款  违反本条例规定，兽药生产企业、经营企业、兽药使用单位和开具处方的兽医人员发现可能与兽药使用有关的严重不良反应，不向所在地人民政府兽医行政管理部门报告的，给予警告，并处5000元以上1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对擅自转移、使用、销毁、销售被查封或者扣押的兽药及有关材料的处罚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1.【行政法规】《兽药管理条例（２０１６年）》（２０１６年２月６日中华人民共和国国务院令第６６６号《国务院关于修改部分行政法规的决定》第二次修正）第六十四条  违反本条例规定，擅自转移、使用、销毁、销售被查封或者扣押的兽药及有关材料的，责令其停止违法行为，给予警告，并处5万元以上10万元以下罚款。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对销售尚在用药期、休药期内的动物及其产品用于食品消费的，或者销售含有违禁药物和兽药残留超标的动物产品用于食品消费的处罚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1.【行政法规】《兽药管理条例（２０１６年）》（２０１６年２月６日中华人民共和国国务院令第６６６号《国务院关于修改部分行政法规的决定》第二次修正）第六十三条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对未按照国家有关兽药安全使用规定使用兽药的、未建立用药记录或者记录不完整真实的，或者使用禁止使用的药品和其他化合物的，或者将人用药品用于动物的处罚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对境外企业在中国直接销售兽药的处罚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1.【行政法规】《兽药管理条例（２０１６年）》（２０１６年２月６日中华人民共和国国务院令第６６６号《国务院关于修改部分行政法规的决定》第二次修正）第六十一条  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对兽药的标签和说明书未经批准的；兽药包装上未附有标签和说明书，或者标签和说明书与批准的内容不一致的处罚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1.【行政法规】《兽药管理条例（２０１６年）》（２０１６年２月６日中华人民共和国国务院令第６６６号《国务院关于修改部分行政法规的决定》第二次修正）第六十条  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对违反《兽药管理条例》规定实施研究试验、生产、经营兽药活动的处罚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1.【行政法规】《兽药管理条例（２０１６年）》（２０１６年２月６日中华人民共和国国务院令第６６６号《国务院关于修改部分行政法规的决定》第二次修正）第五十九条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129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对买卖、出租、出借兽药生产许可证、兽药经营许可证和兽药批准证明文件的处罚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 《兽药管理条例（２０１６年）》（２０１６年２月６日中华人民共和国国务院令第６６６号《国务院关于修改部分行政法规的决定》第二次修正）第五十八条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对提供虚假的资料、样品或者采取其他欺骗手段取得兽药生产许可证、兽药经营许可证或者兽药批准证明文件的处罚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 《兽药管理条例（２０１６年）》（２０１６年２月６日中华人民共和国国务院令第６６６号《国务院关于修改部分行政法规的决定》第二次修正）第五十七条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对无兽药生产许可证、兽药经营许可证生产、经营兽药的，或者虽有兽药生产许可证、兽药经营许可证，生产、经营假、劣兽药的，或者兽药经营企业经营人用药品的或擅自生产强制免疫所需兽用生物制品的处罚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1.【行政法规】《兽药管理条例（２０１６年）》（２０１６年２月６日中华人民共和国国务院令第６６６号《国务院关于修改部分行政法规的决定》第二次修正）第五十六条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对销售不符合国家技术规范的强制性要求的畜禽的</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对使用伪造、变造的畜禽标识的处罚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六十八条  违法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两千元以下罚款。违反本法有关规定，使用伪造、变造的畜禽标识的，由县级以上人民政府畜牧兽医行政主管部门没收伪造、变造的畜禽标识和违法所得，并处三千元以上三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对销售的种畜禽未附具种畜禽合格证明、检疫合格证明、家畜系谱的处罚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六十八条  违法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两千元以下罚款。违反本法有关规定，使用伪造、变造的畜禽标识的，由县级以上人民政府畜牧兽医行政主管部门没收伪造、变造的畜禽标识和违法所得，并处三千元以上三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对违法销售种畜禽的处罚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三十条  销售种畜禽，不得有下列行为：（一）以其他畜禽品种、配套系冒充所销售的种畜禽品种、配套系；（二）以低代别种畜禽冒充高代别种畜禽；（三）以不符合种用标准的畜禽冒充种畜禽；（四）销售未经批准进口的种畜禽。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对使用的种畜禽不符合种用标准的处罚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六十四条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对无种畜禽生产经营许可证或者违反种畜禽生产经营许可证的规定生产经营种畜禽，转让、租借种畜禽生产经营许可证的处罚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六十二条  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对销售、推广未经审定或者鉴定的畜禽品种的处罚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六十一条  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农牧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农牧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农牧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139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对动物诊疗机构变更机构、未悬挂许可证、不使用病历等的处罚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1.【部门规章】《动物诊疗机构管理办法》（2017年11月30日农业部令2017年第8号公布）第三十三条  违反本办法规定，动物诊疗机构有下列情形之一的，由动物卫生监督机构给予警告，责令限期改正；拒不改正或者再次出现同类违法行为的，处以一千元以下罚款。（一）变更机构名称或者法定代表人未办理变更手续的；（二）未在诊疗场所悬挂动物诊疗许可证或者公示从业人员基本情况的；（三）不使用病历，或者应当开具处方未开具处方的；（四）使用不规范的病历、处方笺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对动物诊疗机构未向发证机关报告动物诊疗活动情况的处罚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1.【部门规章】《动物诊疗机构管理办法》（2017年11月30日农业部令2017年第8号公布）第三十二条  动物诊疗机构连续停业两年以上的，或者连续两年未向发证机关报告动物诊疗活动情况，拒不改正的，由原发证机关收回、注销其动物诊疗许可证。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对动物诊疗机构不再具备规定条件的处罚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1.【部门规章】《动物诊疗机构管理办法》（2017年11月30日农业部令2017年第8号公布）第三十一条   动物诊疗场所不再具备本办法第五条、第六条规定条件的，由动物卫生监督机构给予警告，责令限期改正；逾期仍达不到规定条件的，由原发证机关收回、注销其动物诊疗许可证。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对使用伪造、变造、受让、租用、借用的动物诊疗许可证的处罚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1.【部门规章】《动物诊疗机构管理办法》（2017年11月30日农业部令2017年第8号公布）第三十条  使用伪造、变造、受让、租用、借用的动物诊疗许可证的，动物卫生监督机构应当依法收缴，并按照《中华人民共和国动物防疫法》第八十一条第一款的规定予以处罚。出让、出租、出借动物诊疗许可证的，原发证机关应当收回、注销其动物诊疗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对转让、伪造或者变造《动物防疫条件合格证》的处罚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1.【部门规章】《动物防疫条件审查办法》（2010年1月21日农业部令2010年第7号公布 自2010年5月1日起施行）第三十八条  违反本办法第三十四条规定，转让、伪造或者变造《动物防疫条件合格证》的，由动物卫生监督机构收缴《动物防疫条件合格证》，处两千元以上一万元以下的罚款。使用转让、伪造或者变造《动物防疫条件合格证》的，由动物卫生监督机构按照《中华人民共和国动物防疫法》第七十七条规定予以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对经营动物和动物产品的集贸市场不符合动物防疫条件的处罚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1.【部门规章】《动物防疫条件审查办法》（2010年1月21日农业部令2010年第7号公布 自2010年5月1日起施行）第三十七条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对跨省、自治区、直辖市引进的动物到达输入地后，未按规定进行隔离观察的处罚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1.【部门规章】《动物检疫管理办法》（2010年1月21日农业部令2010年第6号公布 自2010年3月1日起施行）第四十九条  违反本办法第二十条规定，跨省、自治区、直辖市引进的乳用、种用动物到达输入地后，未按规定进行隔离观察的，由动物卫生监督机构责令改正，处二千元以上一万元以下罚款。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对跨省、自治区、直辖市引进动物和水产苗种，未报告的处罚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1.【部门规章】《动物检疫管理办法》（2010年1月21日农业部令2010年第6号公布 自2010年3月1日起施行）第四十八条　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对拒绝、阻碍动物防疫监督机构进行重大动物疫情监测，或者发现动物出现群体发病或者死亡，不向当地动物防疫监督机构报告的处罚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1.【行政法规】《重大动物疫情应急条例》（2005年11月16日国务院第113次常务会议通过 根据2017年10月7日中华人民共和国国务院令第687号公布，自公布之日起施行的《国务院关于修改部分行政法规的决定》修正）第四十六条  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重大动物疫情应急条例》第四十二条违反本条例规定，兽医主管部门及其所属的动物防疫监督机构有下列行为之一的，由本级人民政府或者上级人民政府有关部门责令立即改正、通报批评、给予警告;对主要负责人、负有责任的主管人员和其他责任人员，依法给予记大过、降级、撤职直至开除的行政处分;构成犯罪的，依法追究刑事责任:(一)不履行疫情报告职责，瞒报、谎报、迟报或者授意他人瞒报、谎报、迟报，阻碍他人报告重大动物疫情的;(二)在重大动物疫情报告期间，不采取临时隔离控制措施，导致动物疫情扩散的;(三)不及时划定疫点、疫区和受威胁区，不及时向本级人民政府提出应急处理建议，或者不按照规定对疫点、疫区和受威胁区采取预防、控制、扑灭措施的;(四)不向本级人民政府提出启动应急指挥系统、应急预案和对疫区的封锁建议的;(五)对动物扑杀、销毁不进行技术指导或者指导不力，或者不组织实施检验检疫、消毒、无害化处理和紧急免疫接种的;(六)其他不履行本条例规定的职责，导致动物疫病传播、流行，或者对养殖业生产安全和公众身体健康与生命安全造成严重危害的。第四十三条  违反本条例规定，县级以上人民政府有关部门不履行应急处理职责，不执行对疫点、疫区和受威胁区采取的措施，或者对上级人民政府有关部门的疫情调查不予配合或者阻碍、拒绝的，由本级人民政府或者上级人民政府有关部门责令立即改正、通报批评、给予警告;对主要负责人、负有责任的主管人员和其他责任人员，依法给予记大过、降级、撤职直至开除的行政处分;构成犯罪的，依法追究刑事责任。第四十四条违反本条例规定，有关地方人民政府阻碍报告重大动物疫情，不履行应急处理职责，不按照规定对疫点、疫区和受威胁区采取预防、控制、扑灭措施，或者对上级人民政府有关部门的疫情调查不予配合或者阻碍、拒绝的，由上级人民政府责令立即改正、通报批评、给予警告;对政府主要领导人依法给予记大过、降级、撤职直至开除的行政处分;构成犯罪的，依法追究刑事责任。第四十五条  截留、挪用重大动物疫情应急经费，或者侵占、挪用应急储备物资的，按照《财政违法行为处罚处分条例》的规定处理;构成犯罪的，依法追究刑事责任。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对随意丢弃、处置病死、死因不明、非正常死亡或者检疫不合格动物的处罚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1.【地方性法规】《内蒙古自治区动物防疫条例》（2014年9月27日内蒙古自治区第十二届人民代表大会常务委员会第十二次会议通过 自2014年12月1日起施行）第六十七条  违反本条例第四十九条第二款规定，随意丢弃、处置病死、死因不明、非正常死亡或者检疫不合格动物的，由动物卫生监督机构责令改正，并可以处3000元以下罚款；造成动物疫病扩散的，处1万元以上5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1.【地方性法规】《内蒙古自治区动物防疫条例》第六十八条  旗县级以上人民政府兽医主管部门及其工作人员违反本条例规定，有下列行为之一的，由本级人民政府责令改正，通报批评；对直接负责的主管人员和其他直接责任人员依法给予处分：（一）未及时采取预防、控制、扑灭等措施的；（三）其他未依照本条例规定履行职责的行为。第六十九条  动物卫生监督机构及其工作人员违反本条例规定，有下列行为之一的，由本级人民政府或者本级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的；（四）其他未依照本条例规定履行职责的行为。第七十条  动物疫病预防控制机构及其工作人员违反本条例规定，有下列行为之一的，由本级人民政府或者本级兽医主管部门责令改正，通报批评；对直接负责的主管人员和其他直接责任人员依法给予处分：（一）未履行动物疫病监测、检测职责或者伪造监测、检测结果的；（二）发生动物疫情时未及时进行诊断、调查的；（三）其他未依照本条例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149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对从自治区外或者跨盟市引进用于饲养的非乳用动物、非种用动物未向所在地旗县级动物卫生监督机构报告的处罚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1.【地方性法规】《内蒙古自治区动物防疫条例》（2014年9月27日内蒙古自治区第十二届人民代表大会常务委员会第十二次会议通过 自2014年12月1日起施行）第六十六条  违反本条例第四十八条规定，未向所在地旗县级动物卫生监督机构报告的，由动物卫生监督机构责令改正，并处500元以上2000元以下罚款。引发动物疫情的，处1万元以上5万元以下罚款。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1.【地方性法规】《内蒙古自治区动物防疫条例》第六十八条  旗县级以上人民政府兽医主管部门及其工作人员违反本条例规定，有下列行为之一的，由本级人民政府责令改正，通报批评；对直接负责的主管人员和其他直接责任人员依法给予处分：（一）未及时采取预防、控制、扑灭等措施的；（三）其他未依照本条例规定履行职责的行为。第六十九条  动物卫生监督机构及其工作人员违反本条例规定，有下列行为之一的，由本级人民政府或者本级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的；（四）其他未依照本条例规定履行职责的行为。第七十条  动物疫病预防控制机构及其工作人员违反本条例规定，有下列行为之一的，由本级人民政府或者本级兽医主管部门责令改正，通报批评；对直接负责的主管人员和其他直接责任人员依法给予处分：（一）未履行动物疫病监测、检测职责或者伪造监测、检测结果的；（二）发生动物疫情时未及时进行诊断、调查的；（三）其他未依照本条例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对未经指定检查站检查站，未接受查证、验物、简章、车辆和消毒等输入自治区境内的动物、动物产品的处罚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1.【地方性法规】《内蒙古自治区动物防疫条例》（2014年9月27日内蒙古自治区第十二届人民代表大会常务委员会第十二次会议通过 自2014年12月1日起施行）第六十五条  违反本条例第四十六条规定，未经指定检查站检查、消毒或者接收未经指定检查站检查输入自治区境内的动物、动物产品的，由动物卫生监督机构处1000元以上1万元以下罚款。引发动物疫情的，处1万元以上5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1.【地方性法规】《内蒙古自治区动物防疫条例》第六十八条  旗县级以上人民政府兽医主管部门及其工作人员违反本条例规定，有下列行为之一的，由本级人民政府责令改正，通报批评；对直接负责的主管人员和其他直接责任人员依法给予处分：（一）未及时采取预防、控制、扑灭等措施的；（三）其他未依照本条例规定履行职责的行为。第六十九条  动物卫生监督机构及其工作人员违反本条例规定，有下列行为之一的，由本级人民政府或者本级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的；（四）其他未依照本条例规定履行职责的行为。第七十条  动物疫病预防控制机构及其工作人员违反本条例规定，有下列行为之一的，由本级人民政府或者本级兽医主管部门责令改正，通报批评；对直接负责的主管人员和其他直接责任人员依法给予处分：（一）未履行动物疫病监测、检测职责或者伪造监测、检测结果的；（二）发生动物疫情时未及时进行诊断、调查的；（三）其他未依照本条例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对饲养的动物不按照动物疫病强制免疫计划进行免疫接种的处罚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1.【地方性法规】《内蒙古自治区动物防疫条例》（2014年9月27日内蒙古自治区第十二届人民代表大会常务委员会第十二次会议通过 自2014年12月1日起施行） 第六十三条  违反本条例第十条第二款、第十四条第二款规定，对饲养的动物不按照动物疫病强制免疫计划进行免疫接种的，由动物卫生监督机构给予警告，责令改正；拒不改正的，可以处1000元以下罚款。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1.【地方性法规】《内蒙古自治区动物防疫条例》第六十八条  旗县级以上人民政府兽医主管部门及其工作人员违反本条例规定，有下列行为之一的，由本级人民政府责令改正，通报批评；对直接负责的主管人员和其他直接责任人员依法给予处分：（一）未及时采取预防、控制、扑灭等措施的；（三）其他未依照本条例规定履行职责的行为。第六十九条  动物卫生监督机构及其工作人员违反本条例规定，有下列行为之一的，由本级人民政府或者本级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的；（四）其他未依照本条例规定履行职责的行为。第七十条  动物疫病预防控制机构及其工作人员违反本条例规定，有下列行为之一的，由本级人民政府或者本级兽医主管部门责令改正，通报批评；对直接负责的主管人员和其他直接责任人员依法给予处分：（一）未履行动物疫病监测、检测职责或者伪造监测、检测结果的；（二）发生动物疫情时未及时进行诊断、调查的；（三）其他未依照本条例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从事动物疫病研究与诊疗和动物饲养、屠宰、经营、隔离、运输，以及动物产品生产、经营、加工、贮藏等活动的单位和个人不履行动物疫情报告义务、不如实提供与动物防疫活动有关资料、拒绝动物卫生监督机构主动物疫病预防控制机构进行动物疫病监测、检测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一）不履行动物疫情报告义务的；（二）不如实提供与动物防疫活动有关资料的；（三）拒绝动物卫生监督机构进行监督检查的；（四）拒绝动物疫病预防控制机构进行动物疫病监测、检测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对执业兽医不按要求参加动物疫病预防、控制和扑灭活动的处罚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二条 第二款  执业兽医有下列行为之一的，由动物卫生监督机构给予警告，责令暂停六个月以上一年以下动物诊疗活动；情节严重的，由发证机关吊销注册证书：（三）不按照当地人民政府或者兽医主管部门要求参加动物疫病预防、控制和扑灭活动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对执业兽医使用不符合国家规定的兽药和兽医器械的处罚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二条 第二款  执业兽医有下列行为之一的，由动物卫生监督机构给予警告，责令暂停六个月以上一年以下动物诊疗活动；情节严重的，由发证机关吊销注册证书：（二）使用不符合国家规定的兽药和兽医器械的。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对执业兽医违反有关动物诊疗的操作技术规范，造成或者可能造成动物疫病传播、流行的处罚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二条 第二款  执业兽医有下列行为之一的，由动物卫生监督机构给予警告，责令暂停六个月以上一年以下动物诊疗活动；情节严重的，由发证机关吊销注册证书：（一）违反有关动物诊疗的操作技术规范，造成或者可能造成动物疫病传播、流行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对未经兽医执业注册从事动物诊疗活动的处罚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二条 第一款  违反本法规定，未经兽医执业注册从事动物诊疗活动的，由动物卫生监督机构责令停止动物诊疗活动，没收违法所得，并处一千元以上一万元以下罚款。2.【部门规章】《执业兽医管理办法（２０１３年）》（２０１３年１２月３１日中华人民共和国农业部令２０１３年第５号《农业部关于修订部分规章的决定》第二次修正）第三十二条  违反本办法规定，执业兽医有下列情形之一的，由动物卫生监督机构按照《中华人民共和国动物防疫法》第八十二条第一款的规定予以处罚；情节严重的，并报原注册机关收回、注销兽医师执业证书或者助理兽医师执业证书：（一）超出注册机关核定的执业范围从事动物诊疗活动的；（二）变更受聘的动物诊疗机构未重新办理注册或者备案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对动物诊疗机构造成动物疫病扩散的处罚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一条 第二款  动物诊疗机构违反本法规定，造成动物疫病扩散的，由动物卫生监督机构责令改正，处一万元以上五万元以下罚款；情节严重的，由发证机关吊销动物诊疗许可证。</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对未取得动物诊疗许可证从事动物诊疗活动的处罚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一条 第一款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159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对除国务院兽医主管部门和其授权的省、自治区、直辖市人民政府兽医主管部门外的单位和个人发布动物疫情的处罚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条　违反本法规定，有下列行为之一的，由动物卫生监督机构责令改正，处一千元以上一万元以下罚款：（三）发布动物疫情的。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对藏匿、转移、盗掘已被依法隔离、封存、处理的动物及动物产品的处罚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条　违反本法规定，有下列行为之一的，由动物卫生监督机构责令改正，处一千元以上一万元以下罚款：（二）藏匿、转移、盗掘已被依法隔离、封存、处理的动物和动物产品的。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对不遵守县级以上人民政府及其兽医主管部门依法作出的有关控制、扑灭动物疫情规定的处罚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八十条　违反本法规定，有下列行为之一的，由动物卫生监督机构责令改正，处一千元以上一万元以下罚款：（一）不遵守县级以上人民政府及其兽医主管部门依法作出的有关控制、扑灭动物疫病规定的。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对转让、伪造或者变造检疫证明、检疫标志或者畜禽标识的处罚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九条　违反本法规定，转让、伪造或者变造检疫证明、检疫标志或者畜禽标识的，由动物卫生监督机构没收违法所得，收缴检疫证明、检疫标志或者畜禽标识，并处三千元以上三万元以下罚款。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对参加展览、演出和比赛的动物未附有检疫证明的处罚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八条  第二款  违反本法规定，参加展览、演出和比赛的动物未附有检疫证明的，由动物卫生监督机构责令改正，处一千元以上三千元以下罚款。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对屠宰、经营、运输的动物未附有检疫证明的，经营、运输的动物产品未附有检疫证明、检疫标志的处罚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八条  第一款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对未经检疫，向无规定动物疫病区输入动物、动物产品的处罚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七条　违反本法规定，有下列行为之一的，由动物卫生监督机构责令改正，处一千元以上一万元以下罚款；情节严重的，处一万元以上十万元以下罚款：（三）未经检疫，向无规定动物疫病区输入动物、动物产品的。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对未办理审批手续，跨省、自治区、直辖市引进种用、乳用动物及其精液、胚胎、种蛋的处罚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七条　违反本法规定，有下列行为之一的，由动物卫生监督机构责令改正，处一千元以上一万元以下罚款；情节严重的，处一万元以上十万元以下罚款： （二）未办理审批手续，跨省、自治区、直辖市引进乳用动物、种用动物及其精液、胚胎、种蛋的。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对兴办动物饲养场（养殖小区）和隔离场所，动物屠宰加工场所，以及动物和动物产品无害化处理场所，未取得动物防疫条件合格证的处罚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七条　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屠宰、经营、运输或生产经营加工、贮藏、运输封锁疫区内，疫区内易感染的，依法应当检疫而未经检疫或检疫不合格，染疫或疑似染疫，病死或死因不明，其他不符合国务院兽医主管部门的有关动物防疫规定的动物及动物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二十五条 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兽医主管部门有关动物防疫规定的。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169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对规定处置染疫动物及其排泄物，染疫动物产品，病死或者死因不明的动物尸体，运载工具中的动物排泄物以及垫料、包装物、容器等污染物以及其他经检疫不合格的动物、动物产品的处罚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五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对经强制免疫的动物未按规定建立免疫档案、加施畜禽标识的处罚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四条　违反本法规定，对经强制免疫的动物未按照国务院兽医主管部门规定建立免疫档案、加施畜禽标识的，依照《中华人民共和国畜牧法》的有关规定处罚。 2.【法律】《中华人民共和国畜牧法（２０１５年）》(２０１５年４月２４日中华人民共和国主席令第二十六号《全国人民代表大会常务委员会关于修改〈中华人民共和国计量法〉等五部法律的决定》修正）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第六十六条：违反本法第四十一条规定，畜禽养殖场未建立养殖档案的，或者未按照规定保存养殖档案的，由县级以上人民政府畜牧兽医行政主管部门责令限期改正，可以处一万元以下罚款。第六十六条　违反本法第四十一条规定，畜禽养殖场未建立养殖档案的，或者未按照规定保存养殖档案的，由县级以上人民政府畜牧兽医行政主管部门责令限期改正，可以处一万元以下罚款。</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对动物、动物产品的运载工具在装载前和卸载后没有及时清洗、消毒的处罚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三条　违反本法规定，有下列行为之一的，由动物卫生监督机构责令改正，给予警告；拒不改正的，由动物卫生监督机构代作处理，所需处理费用由违法行为人承担，可以处一千元以下罚款：（三）动物、动物产品的运载工具在装载前和卸载后没有及时清洗、消毒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对种用、乳用动物未经检测或者经检测不合格而不按照规定处理的处罚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三条　违反本法规定，有下列行为之一的，由动物卫生监督机构责令改正，给予警告；拒不改正的，由动物卫生监督机构代作处理，所需处理费用由违法行为人承担，可以处一千元以下罚款：（二）种用、乳用动物未经检测或者经检测不合格而不按照规定处理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对饲养的动物不按照动物疫病强制免疫计划进行免疫接种的处罚</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行政处罚</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三条　违反本法规定，有下列行为之一的，由动物卫生监督机构责令改正，给予警告；拒不改正的，由动物卫生监督机构代作处理，所需处理费用由违法行为人承担，可以处一千元以下罚款：(一）对饲养的动物不按照动物疫病强制免疫计划进行免疫接种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赤峰市动物卫生监督所在监督检查中发现或经举报、投诉、移送且有管辖权的案件，应当立案；②对执法人员初步调查，发现确有违法行为依法应当给予行政处罚的案件，应当填写《行政处罚立案审批表》。2.调查责任：①确定两名以上执法人员负责调查取证，出示行政执法证件。②与当事人有直接利害关系的应当回避。③通知当事人到场并制作《抽样取证凭证》、《证据登记保存清单》、《查封（扣押）决定书》和《查封（扣押）清单》、《现场检查（勘验）笔录》等文书。依法需要鉴定的，提交有资质的专业机构进行鉴定。④听取当事人辩解陈述并作记录。⑤制作《案件处理意见书》。⑥执法人员应保守有关秘密。3.审查责任：①审查案件调查报告；②对案件违法事实、证据、调查取证程序、法律适用、处罚种类和幅度、当事人陈述和申辩理由等方面进行审查，提出处理意见（主要针对证据不足时，以适当方式补充调查）。4.告知责任：①赤峰市动物卫生监督所作出行政处罚决定前，应制作《行政处罚事先告知书》，送达当事人，告知拟给予的行政处罚内容及其事实、理由和依据，并告知当事人可以在收到告知书之日起三日内，进行陈述、申辩。②对当事人提出的事实、理由及证据，应当进行复核；③不得因当事人申辩而加重处罚。④作出责令停产停业、吊销种子生产许可证或者营业执照、对公民罚款超过三千元、对法人或其他组织罚款超过三万元较大数额罚款的行政处罚决定前，制作并送达《行政处罚听证告知书》。 ⑤对符合条件的，行政机关无偿公开组织听证（除涉及国家秘密、商业秘密或个人隐私除外）。5.听取意见责任：行政机关必须充分听取当事人的意见，对当事人提出的事实、理由和证据，应当进行复核；当事人提出的事实、理由或者证据成立的，行政机关应当采纳。行政机关不得因当事人申辩而加重处罚。6.决策责任：案情复杂或者有重大违法行为需要给予较重行政处罚的，应当由赤峰市动物卫生监督所负责人集体讨论决定。7.决定责任：①自立案之日起，在三个月内作出处理决定；特殊情况下，可以延长至一年。②对先行登记保存的证据，在七日内作出处理决定并告知当事人。③制作《行政处罚决定书》，行政处罚决定书应当载明当事人的基本情况、违法行为、行政处罚依据、处罚种类、罚款数额、时间、地点、救济途径、行政管理部门名称。8.送达责任：①《行政处罚决定书》宣告后当场交付当事人，使用送达回证；②无法当场交付的，七日内按照《农业行政处罚程序规定》送达当事人。9.执行责任：①执行罚缴分离制度，给予２０元以下罚款，不当场收缴事后难以执行的，行政管理部门及其执法人员不得自行收缴罚款，②当场收缴罚款应出具省级财政部门统一制发的罚款收据；③ 依照生效的行政处罚决定书执行罚款、责令停产停业、吊销许可证、没收违法所得等处罚项目。④ 当事人在法定期限内不申请复议不起诉，又不履行处罚决定的，每日按罚款数额的百分之三加处罚款，根据法律规定，将查封、扣押的财物拍卖抵缴罚款；填写送达《履行行政处罚决定催告书》，10日后当事人仍不履行的，申请人民法院强制执行。10.其他法律法规规章规定应履行的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对水产苗种质量的监督检查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1.【部门规章】《水产苗种管理办法》（农业部令第46号，自2005年4月1日起施行）第四条 第二款 县级以上地方人民政府渔业行政主管部门负责本行政区域内的水产种质资源和水产苗种管理工作。2.【规范性文件】《内蒙古自治区水产苗种及原良种场站管理办法》（内蒙古自治区农牧业厅 内农牧规发〔2016〕1号 2016年修订）第十八条 各级渔业行政主管部门要按照管理权限定期组织有关机构对辖区内的亲本和稚、幼体进行质量检验，检验不合格的，给予警告，限期整改；到期仍不合格的，由发证机关收回并注销水产苗种生产许可证。第十九条 旗（县）以上渔政监督管理机构应当加强对水产苗种生产、经营的监督检查，对有违法行为的，按照《中华人民共和国渔业法》、《内蒙古自治区实施〈中华人民共和国渔业法〉办法》、《水产苗种管理办法》等有关法律法规的规定进行处理。</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 对监督检查发现的或举报、投诉、移交的水产苗种质量的违法行为的案件都应立案。②实施检查前告知检查的内容、范围、性质，适用的规范或检查细则等信息。③被查单位、个人对检查结果有异议、需要复查且具备检查条件的，应依法组织复检。 2.检查责任：① 指派2名以上行政执法人员实施检查并出示执法证件。②告知被检查单位和个人依法享有的陈述、申辩、申请回避的权利及配合检查的义务。③执法人员与案件有利害关系应主动回避。④进入被检查单位的生产场所进行调查并制作调查笔录。⑤检查入河排污口设置情况。⑥依据法定职责要求被检查单位提供有关文件、证照、资料及就执行本法的有关问题作出说明。⑦对被检查单位和个人提交的证据材料及物品，应出具书面的接收凭证。3.处理责任：①对违法行为调查终结的，提出书面报告。②向被检查单位和个人下达责令停止违法行为通知书或限期整改通知书，责令停止违法的行为，履行法定义务。4.信息公开责任：监督检查的部门应当定期汇总分析监督检查结果，并依法向社会发布。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1.【部门规章】《水产苗种管理办法》（农业部令第46号，自2005年4月1日起施行）第三十三条 违反本办法的规定应当给予处罚的，依照《中华人民共和国渔业法》等法律法规的有关规定给予处罚。2.【规范性文件】《内蒙古自治区水产苗种及原良种场站管理办法》（内蒙古自治区农牧业厅 内农牧规发〔2016〕1号 2016年修订）第四十三条 违反本办法规定应当给予处罚的，依照《中华人民共和国渔业法》、《内蒙古自治区实施〈中华人民共和国渔业法〉办法》等法律法规的规定进行处理。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对水生野生动物保护的监督检查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1.【法律】《中华人民共和国野生动物保护法》（2016年修正本）第七条 第三款 县级以上地方政府渔业行政主管部门主管本行政区域内水生野生动物管理工作。2.【部门规章】《中华人民共和国水生野生动物利用特许办法》（农业部令第8号 自2017年11月30日起施行）第七条 各级渔业行政主管部门及其所属的渔政监督管理机构，有权对本办法的实施情况进行监督检查，被检查的单位和个人应当给予配合。第二十八条 地方各级渔业行政主管部门应当对水生野生动物或其制品的经营利用建立监督检查制度，加强对经营利用水生野生动物或其制品的监督管理。</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1.立案责任：① 对监督检查发现的或举报、投诉、移交的水生野生动物保护的违法行为的案件都应立案。②实施检查前告知检查的内容、范围、性质，适用的规范或检查细则等信息。③被查单位、个人对检查结果有异议、需要复查且具备检查条件的，应依法组织复检。 2.检查责任：① 指派2名以上行政执法人员实施检查并出示执法证件。②告知被检查单位和个人依法享有的陈述、申辩、申请回避的权利及配合检查的义务。③执法人员与案件有利害关系应主动回避。④进入被检查单位的生产场所进行调查并制作调查笔录。⑤检查入河排污口设置情况。 ⑥依据法定职责要求被检查单位提供有关文件、证照、资料及就执行本法的有关问题作出说明。⑦对被检查单位和个人提交的证据材料及物品，应出具书面的接收凭证。3.处理责任：①对违法行为调查终结的，提出书面报告。②向被检查单位和个人下达责令停止违法行为通知书或限期整改通知书，责令停止违法的行为，履行法定义务。4.信息公开责任：监督检查的部门应当定期汇总分析监督检查结果，并依法向社会发布。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1.【法律】《中华人民共和国野生动物保护法》（2016年修正本）第四十二条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对农牧民负担监督检查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1.【行政法规】《农民承担费用和劳务管理条例》（1991年11月5日国务院第九十二次常务会议通过，国务院令第九十二号发布，【实施日期】1991.12.07）第三条 第一款  国务院农业行政主管部门主管全国农民承担费用和劳务（以下简称农民负担）的监督管理工作。县级以上地方人民政府农业行政主管部门主管本行政区域内的农民负担监督管理工作。第四条  各级农民负担监督管理部门负责检查有关农民负担管理的法律、法规和政策的执行情况；会同有关主管部门审核涉及农民负担的文件；协助有关机关处理涉及农民负担的案件；培训农民负担监督管理工作人员。2.【地方性法规】《内蒙古自治区农牧民负担监督管理条例（２０１０年）》（１９９５年１１月１７日内蒙古自治区第八届人民代表大会常务委员会第十七次会议通过 根据２０１０年９月２１日内蒙古自治区第十一届人民代表大会常务委员会公告第十九号《内蒙古自治区人民代表大会常务委员会关于修改部分地方性法规的决定（二）》修正）第四条　自治区农牧业行政主管部门主管全区农牧民负担监督管理工作。旗县级以上人民政府农牧业行政主管部门主管本行政区域内的农牧民负担监督管理工作。苏木乡人民政府主管本苏木乡的农牧民负担监督管理工作。各级农牧业经营管理部门负责农牧民负担监督管理的日常工作，组织本条例的实施，宣传贯彻国家和自治区有关农牧民负担的法律、法规和政策，监督检查其执行情况，会同有关主管部门审核同级人民政府各部门和单位涉及农牧民负担的规定、措施，对涉及农牧民负担的部门单位及个人进行专项审计和监督，会同有关部门处理涉及农牧民负担的案件，承担农牧民负担管理指标的调查统计和汇总分析，培训农牧民负担监督管理工作人员。各级监察、财政、工商、物价、审计、司法等有关部门要按照各自的职责，协助农牧民负担监督管理部门做好农牧民负担的监督管理工作。</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收到相关的检举、揭发和控告后，及时处理。②农业行政主管部门依法对对农民负担进行监督抽查。③检查前告知抽查检查的内容、范围、性质，适用的规范或检查细则等信息。2.检查责任：①农业行政主管部门指派两名以上执法人员实施，出示行政执法证件。②执法人员与案件有利害关系应主动回避。③告知被检查单位和个人依法享有的陈述、申辩、申请回避的权利和配合检查的义务。④监督检查通知当事人到场。⑤进行监督检查不得收取任何费用。⑥检查结果形成监督检查报告。3.结果处理责任：向被处罚人直接送达《责令停止违法行为通知书》、《整改通知书》、《强制执行催告书》、《行政处罚决定书》等文书，有被处罚人在《送达回证》上签名。4.事后监管责任：对被检查单位和个人履行行政处罚决定情况、自行整改情况进行定期检查，重点检查相对人整改方案落实情况，行成长效监督管理机制。 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1.【地方性法规】《内蒙古自治区农牧民负担监督管理条例》第三十九条　各级农牧民负担监督管理部门工作人员玩忽职守、徇私舞弊的，由其所在单位或者上级主管机关给予行政处分；构成犯罪的，依法追究刑事责任。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对种畜禽生产、经营、使用等活动的监督检查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２０１５年４月２４日中华人民共和国主席令第二十六号《全国人民代表大会常务委员会关于修改〈中华人民共和国计量法〉等五部法律的决定》修正）第七条  国务院畜牧兽医行政主管部门负责全国畜牧业的监督管理工作。县级以上地方人民政府畜牧兽医行政主管部门负责本行政区域内的畜牧业监督管理工作。第五十四条  县级以上人民政府应当组织畜牧兽医行政主管部门和其他有关主管部门，依照本法和有关法律、行政法规的规定，加强对畜禽饲养环境、种畜禽质量、饲料和兽药等投入品的使用以及畜禽交易与运输的监督管理。第五十六条  县级以上人民政府畜牧兽医行政主管部门应当制定畜禽质量安全监督检查计划，按计划开展监督抽查工作。</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收到相关的检举、揭发和控告后，及时处理。②农业行政主管部门依法对对种畜禽生产经营活动进行监督抽查。③检查前告知抽查检查的内容、范围、性质，适用的规范或检查细则等信息。2.检查责任：①农业行政主管部门指派两名以上执法人员实施，出示行政执法证件。②执法人员与案件有利害关系应主动回避。③告知被检查单位和个人依法享有的陈述、申辩、申请回避的权利和配合检查的义务。④监督检查通知当事人到场。⑤进行监督检查不得收取任何费用。⑥检查结果形成监督检查报告。3.结果处理责任：向被处罚人直接送达《责令停止违法行为通知书》、《整改通知书》、《强制执行催告书》、《行政处罚决定书》等文书，有被处罚人在《送达回证》上签名。4.事后监管责任：对被检查单位和个人履行行政处罚决定情况、自行整改情况进行定期检查，重点检查相对人整改方案落实情况，行成长效监督管理机制。 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1.【法律】《中华人民共和国畜牧法（２０１５年）》第七十条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对农作物种子生产经营的监督检查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三条  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林业主管部门依照本法规定行使职权，当事人应当协助、配合，不得拒绝、阻挠。农业、林业主管部门所属的综合执法机构或者受其委托的种子管理机构，可以开展种子执法相关工作。2.【地方性法规】《内蒙古自治区农作物种子条例（２０1９年）》(2001年8月1日内蒙古自治区第九届人民代表大会常务委员会第二十四次会议通过2009年9月24日内蒙古自治区第十一届人民代表大会常务委员会第十次会议第一次修订2019年5月31日内蒙古自治区第十三届人民代表大会常务委员会第十三次会议第二次修订)第三条旗县级以上人民政府农牧主管部门主管本行政区域内的农作物种子工作，其所属的综合执法机构或者受其委托的种子管理机构依法开展农作物种子管理、服务与监督的具体工作。第四条各级人民政府及其有关部门应当在各自的法定职责范围内，加强种子执法和监督，依法惩处侵害种子使用者、生产经营者权益和侵犯植物新品种权的违法行为。第二十一条旗县级以上人民政府农牧主管部门应当加强本行政区域内的转基因农作物种子安全的监督管理工作。</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向被抽查告知监督检查性质、检查产品范围、实施规范和实施细则等相关信息后，再进行检查。②向被抽查单位出示《种子质量监督抽查通知书》和有效身份证件，告知监督抽查的性质、扦样方法、检验项目、检验依据等内容，再进行抽样。按照规定要求进行扦样、封样，并填好扦样单。扦取样品的数量不得超过检验的合理需要。2.检查责任：①赤峰市农牧局执行现场检查时，应有两名以上执法人员实施，应当出示证件；②与当事人有直接利害关系的予以回避。③执法人应对被检查单位或者个人保守技术和业务秘密。④现场检查通知当事人到场，并制作笔录。3.检验责任：①执行监督抽查任务的扦样人员由承检机构指派。扦样人员不得少于两名，至少有一名持种子检验员证的扦样员。②扦样人员封样时，应当有防拆封措施。③各有关单位和个人对监督抽查中确定的被抽查企业和作物种类以及承检机构、扦样人员等应当严格保密；④检验结束后，检验机构应当及时向被抽查企业和生产商送达《种子质量监督抽查结果通知单》。⑤告知抽查企业或者生产商对检验对检验结果有异议的十五日内，向下达任务的农业行政主管部门提出书面报告，并抄送检验机构。⑥逾期未提出异议的，视为认可检验结果。⑦监督抽查不得向被抽查企业收取费用。4.结果处理责任：①对需要复验的，依法进行复验，并出具检验报告；②检查有不合格种子生产经营企业，依据《种子法》有关规定予以处罚；③连续两次监督抽查有不合格种子的企业，提请有关发证机关吊销该企业的种子生产许可证、种子经营许可证，并向社会公布。④对限期追回已经销售的不合格种子的；立即对不合格批次种子进行封存；企业制定整改方案，落实整改措施的；对有关责任人进行处理的；对不合格种子不销售的；按期提交整改报告的企业，农业行政部门要求责令整改。⑤拒不改正的，被按不合格种子处理。5.公示责任：①监督检查情况和处理结果予以记录，公众有权查阅。检查结果要及时在报刊、网络等媒体上公布。②被监督抽查的种子不合格的，予以通报。 6.法律法规规章规定履行的其他责任。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2.【地方性法规】《内蒙古自治区农作物种子条例（２０1９年）》第四十三条旗县级以上人民政府农牧主管部门及其工作人员有下列行为之一的，责令改正，对直接负责的主管人员和其他直接责任人员依法给予行政处分；构成犯罪的，依法追究刑事责任：(一)未按照规定核发种子生产经营许可证的；(二)未按照规定办理备案或者受理登记的；(三)参与或者从事种子生产经营活动的；(四)擅自公开或者泄露被检查者商业秘密的；(五)非法干预种子生产经营者、使用者自主权的；(六)发现违法行为或者接到对违法行为的举报不予查处的；(七)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179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对无公害农产品监督检查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1.【部门规章】《无公害农产品管理办法》（2002年4月29日农业部、国家质量监督检验检疫总局令第12号公布 根据2007年11月8日农业部令第6号公布 自公布之日起施行的《农业部现行规章清理结果》修正）第五条  全国无公害农产品的管理及质量监督工作，由农业部门、国家质量监督检验检疫部门和国家认证认可监督管理委员会按照“三定”方案赋予的职责和国务院的有关规定，分工负责，共同做好工作。第三十八条  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依法开展定期或者不定期组织实施监督抽查；②向被检查对象告知监督检查性质、检查范围、实施规范和实施细则等相关信息后，再进行检查。2.检查责任：①监督检查人员不得少于2人，并出示执法证件。②执法人员与案件有利害关系应主动回避。③依法实施现场检查，向有关单位和个人了解情况，查阅、复制有关记录、票据以及其他资料，并制作笔录，并由执法人和当事人签字盖章。④告知被检查单位和个人依法享有的陈述、申辩、申请回避的权利和配合检查的义务。⑤监督检查时，不得妨碍正常的生产经营活动，不得收取任何费用。3.结果处理责任：①农业行政主管部门在监督检查中发现问题的，应予以处罚；②向被检查对象下达《责令停止违法行为通知书》、《整改通知书》、《行政处罚事先告知书》、《行政处罚决定书》等文书，责令停止违法行为，限期履行法定义务。4.事后监管责任：对被检查单位和个人履行行政处罚决定情况、限期整改情况进行定期检查，重点检查相对人整改方案落实情况。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1.【部门规章】《无公害农产品管理办法》第三十九条  从事无公害农产品管理的工作人员滥用职权、徇私舞弊、玩忽职守的，由所在单位或者所在单位的上级行政主管部门给予行政处分；构成犯罪的，依法追究刑事责任。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对绿色食品标志和农产品地理标志的监督检查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绿色食品标志管理办法》（２０１２年６月１３日农业部第７次常务会议审议通过，２０１２年７月３０日中华人民共和国农业部令２０１２年第６号公布，自２０１２年１０月１日起施行。）第二十四条  县级以上地方人民政府农业行政主管部门应当加强绿色食品标志的监督管理工作，依法对辖区内绿色食品产地环境、产品质量、包装标识、标志使用等情况进行监督检查。2.【部门规章】《农产品地理标志管理办法》（２００７年１２月６日农业部第１５次常务会议审议通过，【实施日期】2008.02.01，中华人民共和国农业部令第１１号）第十八条　第一款 县级以上人民政府农业行政主管部门应当加强农产品地理标志监督管理工作，定期对登记的地理标志农产品的地域范围、标志使用等进行监督检查。</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依法开展定期或者不定期组织实施监督抽查；②向被检查对象告知监督检查性质、检查范围、实施规范和实施细则等相关信息后，再进行检查。2.检查责任：①监督检查人员不得少于2人，并出示执法证件。②执法人员与案件有利害关系应主动回避。③依法实施现场检查，向有关单位和个人了解情况，查阅、复制有关记录、票据以及其他资料，并制作笔录，并由执法人和当事人签字盖章。④告知被检查单位和个人依法享有的陈述、申辩、申请回避的权利和配合检查的义务。⑤监督检查时，不得妨碍正常的生产经营活动，不得收取任何费用。3.结果处理责任：①农业行政主管部门在监督检查中发现问题的，应予以处罚；②向被检查对象下达《责令停止违法行为通知书》、《整改通知书》、《行政处罚事先告知书》、《行政处罚决定书》等文书，责令停止违法行为，限期履行法定义务。4.事后监管责任：对被检查单位和个人履行行政处罚决定情况、限期整改情况进行定期检查，重点检查相对人整改方案落实情况。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1.【部门规章】《绿色食品标志管理办法》第二十九条  从事绿色食品检测、审核、监管工作的人员，滥用职权、徇私舞弊和玩忽职守的，依照有关规定给予行政处罚或行政处分；构成犯罪的，依法移送司法机关追究刑事责任。承担绿色食品产品和产地环境检测工作的技术机构伪造检测结果的，除依法予以处罚外，由中国绿色食品发展中心取消指定，永久不得再承担绿色食品产品和产地环境检测工作。2.【部门规章】《农产品地理标志管理办法》第二十二条   从事农产品地理标志登记管理和监督检查的工作人员滥用职权、玩忽职守、徇私舞弊的，依法给予处分；涉嫌犯罪的，依法移送司法机关追究刑事责任。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对农产品包装和标识的监督检查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1.【部门规章】《农产品包装和标识管理办法》（２００６年９月３０日农业部第２５次常务会议审议通过，2006年10月17日农业部令第70号公布，自２００６年１１月１日起施行）第三条 农业部负责全国农产品包装和标识的监督管理工作。县级以上地方人民政府农业行政主管部门负责本行政区域内农产品包装和标识的监督管理工作。第十五条 县级以上人民政府农业行政主管部门依照《中华人民共和国农产品质量安全法》对农产品包装和标识进行监督检查。</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依法对对生产中或者市场上销售的农产品进行监督抽查。③检查前告知抽查检查的内容、范围、性质，适用的规范或检查细则等信息。④依法受理农产品生产者、销售者对监督抽查检测结果申请的复检。⑤复检不得采用快速检测方法。2.检查责任：①农业行政主管部门指派两名以上执法人员实施，出示行政执法证件。②执法人员与案件有利害关系应主动回避。③告知被检查单位和个人依法享有的陈述、申辩、申请回避的权利和配合检查的义务。④抽查检测通知当事人到场，并由执法人和当事人签字盖章。⑤不得向被抽查人收取费用。3.结果处理责任：①对需要复验的，依法进行复验，并出具检验报告；②对不符合农产品包装和标识标准的，要求销售者立即停止销售。③直接送达《责令停止违法行为通知书》、《整改通知书》、《行政处罚事先告知书》、《行政处罚决定书》。4.信息公开责任：①组织监督抽查的部门应当汇总分析抽查结果，依法向社会发布监督抽查结果公告；②对无正当理由拒绝接受监督抽查的企业，予以公布。③对监督抽查发现的重大质量问题，协调政府进行专题报告。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对农产品的监督抽查和监督检查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２００６年４月２９日第十届全国人民代表大会常务委员会第二十一次会议通过，２００６年４月２９日中华人民共和国主席令第四十九号公布，自２００６年１１月１日起施行。根据２０１８年１０月２６日中华人民共和国主席令第十六号《全国人民代表大会常务委员会关于修改〈中华人民共和国野生动物保护法〉等十五部法律的决定》修正。）第三条  县级以上人民政府农业行政主管部门负责农产品质量安全的监督管理工作；县级以上人民政府有关部门按照职责分工，负责农产品质量安全的有关工作。第三十四条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2.【行政法规】《国务院关于加强食品等产品安全监督管理的特别规定》（2007年7月25日国务院第186次常务会议通过，现予公布，自公布之日起施行，国务院令第503号）第十五条  农业、卫生、质检、商务、工商、药品等监督管理部门履行各自产品安全监督管理职责，有下列职权：（一） 进入生产经营场所实施现场检查；（二） 查阅、复制、查封、扣押有关合同、票据、账簿以及其他有关材料；（三）查封、扣押不符合法定要求的产品，违法使用的原料、辅料、添加剂、农业投入品以及用于违法生产的工具、设备；（四）查封存在危害人体健康和生命安全重大隐患的生产经营场所。</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收到相关的检举、揭发和控告后，及时处理。②农业行政主管部门依法对对生产中或者市场上销售的农产品进行监督抽查。③检查前告知抽查检查的内容、范围、性质，适用的规范或检查细则等信息。④依法受理农产品生产者、销售者对监督抽查检测结果申请的复检。⑤复检不得采用快速检测方法。2.检查责任：①农业行政主管部门指派两名以上执法人员实施，出示行政执法证件。②执法人员与案件有利害关系应主动回避。③告知被检查单位和个人依法享有的陈述、申辩、申请回避的权利和配合检查的义务。④抽查检测通知当事人到场，并制作《监测报告》，并由执法人和当事人签字盖章。⑤不得向被抽查人收取费用。⑥上级农业行政主管部门监督抽查的农产品，下级农业行政主管部门不得另行重复抽查。3.结果处理责任：①对需要复验的，依法进行复验，并出具检验报告；②对不符合农产品质量安全标准的，要求销售者立即停止销售，直接送达《责令停止违法行为通知书》、《整改通知书》、《行政处罚事先告知书》、《行政处罚决定书》。4.信息公开责任：①组织监督抽查的部门应当汇总分析角度抽查结果，依法向社会发布监督抽查结果公告；②对无正当理由拒绝接受监督抽查的企业，予以公布。③对监督抽查发现的重大质量问题，协调政府进行专题报告。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1.【法律】《中华人民共和国农产品质量安全法（２０１８年）》第四十三条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对饲料和饲料添加剂的监督检查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1999年5月29日中华人民共和国国务院令第266号发布，２０１７年３月１日国务院令第６７６号《国务院关于修改和废止部分行政法规的决定》第四次修正，具体修改内容参看相关条款）第三条  国务院农业行政主管部门负责全国饲料、饲料添加剂的监督管理工作。县级以上地方人民政府负责饲料、饲料添加剂管理的部门（以下简称饲料管理部门），负责本行政区域饲料、饲料添加剂的监督管理工作。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国务院农业行政主管部门和省、自治区、直辖市人民政府饲料管理部门应当按照职责权限公布监督抽查结果，并可以公布具有不良记录的饲料、饲料添加剂生产企业、经营者名单。</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饲料管理部门依法开展定期或者不定期组织实施饲料、饲料添加剂监督抽查；②向被检查企业和个人告知监督检查性质、检查产品范围、实施规范和实施细则等相关信息后，再进行抽样检查。2.承检责任：①检验机构按照检查法定程序指派两名以上执法人员实施，出示行政执法证件。②告知被检查单位和个人依法享有的陈述、申辩、申请回避的权利和配合检查的义务。③执法人员与案件有利害关系应主动回避。④按照规定采样、留验、抽检，现场检查通知当事人到场，并制作笔录，并由执法人和当事人签字盖章。⑤饲料、饲料添加剂监督抽查不得收费。⑥抽取的样品不得超过国务院农业行政主管部门规定的数量。⑦检查结束后，制作《案件处理意见书》报负责人批准。3.结果处理责任：向被检查单位和个人下达《责令停止违法行为通知书》、《整改通知书》、《行政处罚事先告知书》、《行政处罚决定书》等文书，责令停止违法行为，限期履行法定义务。 4.信息公开责任：①组织监督抽查的部门应当汇总分析角度抽查结果，依法向社会公布具有不良记录的饲料、饲料添加剂生产企业、经营者名单，预防类似违法行为的发生。 ②对无正当理由拒绝接受监督抽查的企业，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对饲养、经营动物和生产、经营动物产品的单位和个人的监测检查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重大动物疫情应急条例》（２００５年１１月１６日国务院第１１３次常务会议通过，２００５年１１月１８日中华人民共和国国务院令第４５０号公布并施行。根据２０１７年１０月７日国务院令第６８７号《国务院关于修改部分行政法规的决定》已将本文修正）第十五条  动物防疫监督机构负责重大动物疫情的监测，饲养、经营动物和生产、经营动物产品的单位和个人应当配合，不得拒绝和阻碍。</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依法开展重大动物疫情的检测；②向被检测对象告知监督检测性质、检测范围、实施规范和实施细则等相关信息后，再进行检查。2.检查责任：①监督检查人员不得少于2人，并出示执法证件。②执法人员与案件有利害关系应主动回避。③依法实施现场检查，向有关单位和个人了解情况，查阅、复制有关记录、票据以及其他资料，并制作笔录，并由执法人和当事人签字盖章。④告知被检查单位和个人依法享有的陈述、申辩、申请回避的权利和配合检查的义务。⑤监督检查时，不得妨碍正常的生产经营活动，不得收取任何费用。3.结果处理责任：①农业行政主管部门在监督检查中发现超载放牧的，应予以处罚；②向被检查对象下达《责令停止违法行为通知书》、《整改通知书》、《行政处罚事先告知书》、《行政处罚决定书》等文书，责令停止违法行为，限期履行法定义务。4.事后监管责任：对被检查单位和个人履行行政处罚决定情况、限期整改情况进行定期检查，重点检查相对人整改方案落实情况。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1.【行政法规】《重大动物疫情应急条例》第四十二条　违反本条例规定，兽医主管部门及其所属的动物防疫监督机构有下列行为之一的，由本级人民政府或者上级人民政府有关部门责令立即改正、通报批评、给予警告；对主要负责人、负有责任的主管人员和其他责任人员，依法给予记大过、降级、撤职直至开除的行政处分；构成犯罪的，依法追究刑事责任：（一）不履行疫情报告职责，瞒报、谎报、迟报或者授意他人瞒报、谎报、迟报，阻碍他人报告重大动物疫情的；（二）在重大动物疫情报告期间，不采取临时隔离控制措施，导致动物疫情扩散的； （三）不及时划定疫点、疫区和受威胁区，不及时向本级人民政府提出应急处理建议，或者不按照规定对疫点、疫区和受威胁区采取预防、控制、扑灭措施的；（四）不向本级人民政府提出启动应急指挥系统、应急预案和对疫区的封锁建议的；（五）对动物扑杀、销毁不进行技术指导或者指导不力，或者不组织实施检验检疫、消毒、无害化处理和紧急免疫接种的；（六）其他不履行本条例规定的职责，导致动物疫病传播、流行，或者对养殖业生产安全和公众身体健康与生命安全造成严重危害的。第四十三条　违反本条例规定，县级以上人民政府有关部门不履行应急处理职责，不执行对疫点、疫区和受威胁区采取的措施，或者对上级人民政府有关部门的疫情调查不予配合或者阻碍、拒绝的，由本级人民政府或者上级人民政府有关部门责令立即改正、通报批评、给予警告；对主要负责人、负有责任的主管人员和其他责任人员，依法给予记大过、降级、撤职直至开除的行政处分；构成犯罪的，依法追究刑事责任。第四十四条　违反本条例规定，有关地方人民政府阻碍报告重大动物疫情，不履行应急处理职责，不按照规定对疫点、疫区和受威胁区采取预防、控制、扑灭措施，或者对上级人民政府有关部门的疫情调查不予配合或者阻碍、拒绝的，由上级人民政府责令立即改正、通报批评、给予警告；对政府主要领导人依法给予记大过、降级、撤职直至开除的行政处分；构成犯罪的，依法追究刑事责任。第四十五条　截留、挪用重大动物疫情应急经费，或者侵占、挪用应急储备物资的，按照《财政违法行为处罚处分条例》的规定处理；构成犯罪的，依法追究刑事责任。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对奶畜饲养以及生鲜乳生产环节、收购环节的监督监督检查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1.【行政法规】《乳品质量安全监督管理条例》（２００８年１０月６日国务院第２８次常务会议通过，【实施日期】2008.10.09，中华人民共和国国务院令第５３６号）第四条  县级以上地方人民政府对本行政区域内的乳品质量安全监督管理负总责。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第二十七条  县级以上人民政府畜牧兽医主管部门应当加强生鲜乳质量安全监测工作，制定并组织实施生鲜乳质量安全监测计划，对生鲜乳进行监督抽查，并按照法定权限及时公布监督抽查结果。监测抽查不得向被抽查人收取任何费用，所需费用由同级财政列支。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畜牧兽医、质量监督、工商行政管理等部门应当定期开展监督抽查，并记录监督抽查的情况和处理结果。需要对乳品进行抽样检查的，不得收取任何费用，所需费用由同级财政列支。第四十七条  畜牧兽医、质量监督、工商行政管理等部门在依据各自职责进行监督检查时，行使下列职权：（一）实施现场检查；（二）向有关人员调查、了解有关情况；（三）查阅、复制有关合同、票据、账簿、检验报告等资料；（四）查封、扣押有证据证明不符合乳品质量安全国家标准的乳品以及违法使用的生鲜乳、辅料、添加剂；（五）查封涉嫌违法从事乳品生产经营活动的场所，扣押用于违法生产经营的工具、设备；（六）法律、行政法规规定的其他职权。2.【部门规章】《生鲜乳生产收购管理办法》（２００８年１１月４日农业部第８次常务会议审议通过，【实施日期】2008.11.07，中华人民共和国农业部令第１５号）第五条  县级以上人民政府畜牧兽医主管部门负责奶畜饲养以及生鲜乳生产环节、收购环节的监督管理。县级以上人民政府其他有关部门在各自职责范围内负责生鲜乳质量安全监督管理的其他工作。第三十二条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设备；（六）法律、行政法规规定的其他职权。3.【地方政府规章】《内蒙古自治区生鲜乳收购管理办法》（２００９年１月２２日自治区人民政府第二次常务会议审议通过，【实施日期】2009.02.17，内蒙古自治区人民政府令第１６６号）第四条  旗县级以上人民政府对本行政区域内的生鲜乳质量安全监督管理负总责。旗县级以上人民政府畜牧兽医主管部门负责生鲜乳收购环节的监督管理。第二十九条  旗县级以上人民政府畜牧兽医主管部门应当加强生鲜乳收购环节的监督检查，开展生鲜乳质量检测抽查，并记录检测抽查的情况和处理结果。检测抽查不得向被抽查人收取任何费用。</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依法开展定期或者不定期组织实施监督抽查；②向被检查对象告知监督检查性质、检查范围、实施规范和实施细则等相关信息后，再进行检查。2.检查责任：①监督检查人员不得少于2人，并出示执法证件。②执法人员与案件有利害关系应主动回避。③依法实施现场检查，向有关单位和个人了解情况，查阅、复制有关记录、票据以及其他资料，并制作笔录，并由执法人和当事人签字盖章。④告知被检查单位和个人依法享有的陈述、申辩、申请回避的权利和配合检查的义务。⑤监督检查时，不得妨碍正常的生产经营活动，不得收取任何费用。3.结果处理责任：①农业行政主管部门在监督检查中发现超载放牧的，应予以处罚；②向被检查对象下达《责令停止违法行为通知书》、《整改通知书》、《行政处罚事先告知书》、《行政处罚决定书》等文书，责令停止违法行为，限期履行法定义务。4.事后监管责任：对被检查单位和个人履行行政处罚决定情况、限期整改情况进行定期检查，重点检查相对人整改方案落实情况。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1.【行政法规】《乳品质量安全监督管理条例》第六十二条  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对动物诊疗机构和人员的监督检查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诊疗机构管理办法》（２０１７年１１月３０日中华人民共和国农业部令２０１７年第８号《农业部关于修改和废止部分规章、规范性文件的决定》第二次修正，具体修改内容参看相关条款）第三条　农业部负责全国动物诊疗机构的监督管理。县级以上地方人民政府兽医主管部门负责本行政区域内动物诊疗机构的管理。县级以上地方人民政府设立的动物卫生监督机构负责本行政区域内动物诊疗机构的监督执法工作。第二十七条　动物卫生监督机构应当建立健全日常监管制度，对辖区内动物诊疗机构和人员执行法律、法规、规章的情况进行监督检查。兽医主管部门应当设立动物诊疗违法行为举报电话，并向社会公示。</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向被抽查对象告知监督检查性质、检查产品范围、实施规范和实施细则等相关信息后，再进行检查。2.检查责任：①动物卫生监督实施监督检查指派两名以上执法人员实施，出示行政执法证件。②告知被检查单位和个人依法享有的陈述、申辩、申请回避的权利和配合检查的义务。③执法人员与案件有利害关系应主动回避。④按照规定采样、留验、抽检，现场检查时通知当事人到场，并制作检查、询问笔录。⑤进行监督检查不得收取任何费用。⑥检查结果形成监督检查结案报告，并制作《案件处理意见书》。3.结果处理责任：向被处罚人直接送达《责令停止违法行为通知书》、《整改通知书》、《强制执行催告书》、《行政处罚决定书》等文书，有被处罚人在《送达回证》上签名。4.事后监管责任：对被检查单位和个人履行行政处罚决定情况、自行整改情况进行定期检查，重点检查相对人整改方案落实情况，行成长效监督管理机制。 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1.【部门规章】《动物诊疗机构管理办法》第三十七条　发证机关及其动物卫生监督机构不依法履行审查和监督管理职责，玩忽职守、滥用职权或者徇私舞弊的，依照有关规定给予处分；构成犯罪的，依法追究刑事责任。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对兽医从业人员的监督检查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1.【部门规章】《执业兽医管理办法（２０１３年）》（２０１３年１２月３１日中华人民共和国农业部令２０１３年第５号《农业部关于修订部分规章的决定》第二次修正）第四条　农业部主管全国执业兽医管理工作。县级以上地方人民政府兽医主管部门主管本行政区域内的执业兽医管理工作。县级以上地方人民政府设立的动物卫生监督机构负责执业兽医的监督执法工作。2.【部门规章】《乡村兽医管理办法》（２００８年１１月４日农业部第８次常务会议审议通过，中华人民共和国农业部令第１７号，自２００９年１月１日起施行）第四条  农业部主管全国乡村兽医管理工作。县级以上地方人民政府兽医主管部门主管本行政区域内乡村兽医管理工作。县级以上地方人民政府设立的动物卫生监督机构负责本行政区域内乡村兽医监督执法工作。</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向被检查对象告知监督检查性质、检查范围、实施规范和实施细则等相关信息后，再进行检查。2.检查责任：①动物卫生监督实施监督检查指派两名以上执法人员实施，出示行政执法证件。②告知被检查单位和个人依法享有的陈述、申辩、申请回避的权利和配合检查的义务。③执法人员与案件有利害关系应主动回避。④现场检查时通知当事人到场，并制作检查、询问笔录。⑤进行监督检查不得收取任何费用。⑥检查结果形成监督检查结案报告，并制作《案件处理意见书》。3.结果处理责任：向被处罚人直接送达《责令停止违法行为通知书》、《整改通知书》、《强制执行催告书》、《行政处罚决定书》等文书，有被处罚人在《送达回证》上签名。4.事后监管责任：对被检查单位和个人履行行政处罚决定情况、自行整改情况进行定期检查，重点检查相对人整改方案落实情况，行成长效监督管理机制。 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1.【部门规章】《执业兽医管理办法》第三十七条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对生猪和牛羊屠宰活动的监督检查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1.【行政法规】《生猪屠宰管理条例（２０１６年）》（２０１６年２月６日中华人民共和国国务院令第６６６号《国务院关于修改部分行政法规的决定》第二次修正）第二十一条  畜牧兽医行政主管部门应当依照本条例的规定严格履行职责，加强对生猪屠宰活动的日常监督检查。畜牧兽医行政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畜牧兽医行政主管部门进行监督检查时，监督检查人员不得少于2人，并应当出示执法证件。对畜牧兽医行政主管部门依法进行的监督检查，有关单位和个人应当予以配合，不得拒绝、阻挠。2.【政府规章】《内蒙古自治区牛羊屠宰管理办法》（２０１６年２月２４日自治区人民政府第６６次常务会议审议通过，２０１６年４月１日内蒙古自治区人民政府令第２１８号公布，自２０１６年６月１日起施行。） 第三十六条  动物卫生监督机构依法对牛羊屠宰活动进行监督检查，可以采取下列措施：（一）进入牛羊屠宰等有关场所实施现场监督检查；（二）向有关单位和个人了解情况；（三）查阅、复制有关记录、票据以及其他资料；（四）对牛羊、牛羊产品按照规定采样、留验、抽检；（五）对监督抽检过程中发现的含有或者疑似含有有毒有害物质的牛羊、牛羊产品采取证据保全措施。</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依法开展定期或者不定期组织实施监督抽查；②向被检查企业告知监督检查性质、检查产品范围、实施规范和实施细则等相关信息后，再进行检查。2.检查责任：①监督检查人员不得少于2人，并出示执法证件。②执法人员与案件有利害关系应主动回避。③依法进入生猪屠宰等有关场所实施现场检查，向有关单位和个人了解情况，查阅、复制有关记录、票据以及其他资料，并制作笔录，并由执法人和当事人签字盖章。④告知被检查单位和个人依法享有的陈述、申辩、申请回避的权利和配合检查的义务。⑤监督检查时，不得妨碍屠宰厂（场）正常的生产经营活动，不得收取任何费用。3.结果处理责任：①农业行政主管部门在监督检查中发现生猪定点屠宰厂（场）不再具备本条例规定条件的，应当责令其限期整改；②逾期仍达不到本条例规定条件的，由设区的市级人民政府取消其屠宰厂（场）资格。4.事后监管责任：对被检查单位和个人履行行政处罚决定情况、限期整改情况进行定期检查，重点检查相对人整改方案落实情况。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1.【行政法规】《生猪屠宰管理条例（２０１６年）》第三十一条　畜牧兽医行政主管部门和其他有关部门的工作人员在生猪屠宰监督管理工作中滥用职权、玩忽职守、徇私舞弊，构成犯罪的，依法追究刑事责任；尚不构成犯罪的，依法给予处分。2.【政府规章】《内蒙古自治区牛羊屠宰管理办法》第四十八条  牛羊屠宰监督管理部门及其工作人员有下列行为之一的，对直接负责的主管人员和其他直接责任人员依法给予行政处分；构成犯罪的，依法追究刑事责任：（一）未按规定程序和条件审查、批准定点牛羊屠宰厂（场）的；（二）未依法履行职责，造成牛羊产品质量安全事故的；（三）接到举报或者发现违法屠宰、经营行为未依法查处的；（四）隐瞒牛羊产品质量安全事故不报的；（五）其他玩忽职守、滥用职权、徇私舞弊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189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对病原微生物实验室生物安全的监督检查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病原微生物实验室生物安全管理条例（２０１８年）》（２００４年１１月５日国务院第６９次常务会议通过，２００４年１１月１２日中华人民共和国国务院令第４２４号公布并施行。根据２０１６年２月６日中华人民共和国国务院令第６６６号《国务院关于修改部分行政法规的决定》第一次修正。根据２０１８年３月１９日国务院令第６９８号《国务院关于修改和废止部分行政法规的决定》第二次修正）第三条  第四款 县级以上地方人民政府及其有关部门在各自职责范围内负责实验室及其实验活动的生物安全管理工作。第四十九条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县级以上地方人民政府卫生主管部门、兽医主管部门，应当主要通过检查反映实验室执行国家有关法律、行政法规以及国家标准和要求的记录、档案、报告，切实履行监督管理职责。第五十条  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赤峰市农牧局对接到举报的违法案件应当及时调查处理。②向被检查单位告知监督检查性质、检查产品范围、实施规范和实施细则等相关信息后，再进行检查。2.承检责任：①监督检查职责时，应当有２名以上执法人员参加，出示执法证件，并依照规定填写执法文书。②进入被检查单位和病原微生物泄漏或者扩散现场调查取证、采集样品，查阅复制有关资料，应当制作现场调查检查笔录，并由当事人和执法人签名。③指定或者委托专业机构进入从事高致病性病原微生物相关实验活动的实验室调查取证、采集样品的，依法进行鉴定。④与案件有厉害关系的予以回避。⑤检查结束后，制作《案件处理意见书》。3.结果处理责任：① 向被检查单位和个人下达《责令停止违法行为通知书》、《整改通知书》、《行政处罚事先告知书》、《强制执行催告书》、《行政处罚决定书》等文书，责令停止违反草原法律、法规的行为，限期履行法定义务。4.信息公开责任：①组织监督抽查的部门应当汇总分析角度抽查结果，依法向社会发布监督抽查结果公告。②对无正当理由拒绝接受监督抽查的企业，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1.【行政法规】《病原微生物实验室生物安全管理条例（２０１８年）》第六十九条  县级以上人民政府有关主管部门，未依照本条例的规定履行实验室及其实验活动监督检查职责的，由有关人民政府在各自职责范围内责令改正，通报批评；造成传染病传播、流行或者其他严重后果的，对直接负责的主管人员，依法给予行政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对兽药行业的监督检查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０４年３月２４日国务院第４５次常务会议通过，２００４年４月９日中华人民共和国国务院令第４０４号公布，自２００４年１１月１日起施行。根据２０１４年７月２９日中华人民共和国国务院令第６５３号《国务院关于修改部分行政法规的决定》第一次修正。根据２０１６年２月６日中华人民共和国国务院令第６６６号《国务院关于修改部分行政法规的决定》第二次修正）第二条  在中华人民共和国境内从事兽药的研制、生产、经营、进出口、使用和监督管理，应当遵守本条例。第三条  国务院兽医行政管理部门负责全国的兽药监督管理工作。县级以上地方人民政府兽医行政管理部门负责本行政区域内的兽药监督管理工作。第四十四条  县级以上人民政府兽医行政管理部门行使兽药监督管理权。兽药检验工作由国务院兽医行政管理部门和省、自治区、直辖市人民政府兽医行政管理部门设立的兽药检验机构承担。国务院兽医行政管理部门，可以根据需要认定其他检验机构承担兽药检验工作。当事人对兽药检验结果有异议的，可以自收到检验结果之日起7个工作日内向实施检验的机构或者上级兽医行政管理部门设立的检验机构申请复检。</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向被检查对象告知监督检查性质、检查产品范围、实施规范和实施细则等相关信息后，再进行抽样。2.承检责任：①赤峰市农牧局执行现场检查时，应有两名以上执法人员实施，应当出示证件；②与当事人有直接利害关系的予以回避。③执法人应对被检查单位或者个人保守技术和业务秘密。④现场检查通知当事人到场，并制作笔录。⑤组织兽药检验机构对兽药进行检验，并出具检验结论送达当事人；⑥告知当事人对兽药检验结果有异议的，收到检验结果之日起７个工作日内向实施检验的机构或者上级兽医行政管理部门设立的检验机构申请复检。⑦兽药检验不收取费用。3.结果处理责任：①赤峰市农牧局依法进行监督检查时，对符合复检要求的，依法组织复检；②对抽查不合格产品生产企业下达责令整改通知，限期改正。③对违法事实清楚的企业，依法撤销、吊销、注销兽药产品批准文号或者兽药生产许可证的，及时报发证机关处理。④按照规定采样、留验、抽检，现场检查通知当事人到场，并制作笔录，并由执法人和当事人签字盖章。⑤兽药监督抽查不得收费。4.信息公开责任：①组织监督抽查的部门应当汇总分析角度抽查结果，依法向社会发布监督抽查结果公告；②对无正当理由拒绝接受监督抽查的企业，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对农业机械维修者的从业资格、维修人员资格、维修质量、维修设备和检测仪器技术状态、农业机械安全以及安全生产情况的监督检查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1.【法律】《中华人民共和国道路交通安全法（２０１１年）》（２０１１年４月２２日中华人民共和国主席令第四十七号《关于修改〈中华人民共和国道路交通安全法〉的决定》第二次修正）第一百二十一条  第一款  对上道路行驶的拖拉机，由农业（农业机械）主管部门行使本法第八条、第九条、第十三条、第十九条、第二十三条规定的公安机关交通管理部门的管理职权。第十三条  第一款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2.【行政法规】《农业机械安全监督管理条例（２０１６年）》（２０１６年２月６日中华人民共和国国务院令第６６６号《国务院关于修改部分行政法规的决定》修正）第九条  第二款  县级以上地方人民政府农业机械化主管部门、工业主管部门和县级以上地方质量监督部门、工商行政管理部门等有关部门按照各自职责，负责本行政区域的农业机械安全监督管理工作。第三十条　第一款 县级以上地方人民政府农业机械化主管部门应当定期对危及人身财产安全的农业机械进行免费实地安全检验。但是道路交通安全法律对拖拉机的安全检验另有规定的，从其规定。第三十一条　农业机械化主管部门在安全检验中发现农业机械存在事故隐患的，应当告知其所有人停止使用并及时排除隐患。实施安全检验的农业机械化主管部门应当对安全检验情况进行汇总，建立农业机械安全监督管理档案。第四十条  农业机械安全监督管理执法人员在农田、场院等场所进行农业机械安全监督检查时，可以采取下列措施：（一）向有关单位和个人了解情况，查阅、复制有关资料；（二）查验拖拉机、联合收割机证书、牌照及有关操作证件；（三）检查危及人身财产安全的农业机械的安全状况，对存在重大事故隐患的农业机械，责令当事人立即停止作业或者停止农业机械的转移，并进行维修；（四）责令农业机械操作人员改正违规操作行为。3.【地方性法规】《内蒙古自治区农牧业机械化促进条例（２０１８年）》（２０１８年７月２６日内蒙古自治区第十三届人民代表大会常务委员会公告第六号《关于修改〈内蒙古自治区农牧业机械化促进条例〉等７件地方性法规的决定》修正）第三十四条  第一款 旗县级以上人民政府农牧业机械化主管部门所属农机监理机构，负责本行政区域内的农牧业机械安全监督管理工作。第四十四条  农机监理机构应当对农牧业机械的操作和驾驶人员进行安全教育，开展农牧业机械作业安全检查，纠正违法行为。4.【部门规章】《拖拉机和联合收割机驾驶证管理规定》（农业部２０１７年第１１次常务会议审议通过，２０１８年１月１５日农业部令２０１８年第１号公布，自２０１８年６月１日起施行。）第三条  县级人民政府农业机械化主管部门负责本行政区域内拖拉机和联合收割机驾驶证的管理，其所属的农机安全监理机构（以下简称农机监理机构）承担驾驶证申请受理、考试、发证等具体工作。县级以上人民政府农业机械化主管部门及其所属的农机监理机构负责驾驶证业务工作的指导、检查和监督。5.【部门规章】《拖拉机和联合收割机登记规定》（农业部２０１７年第１１次常务会议审议通过，２０１８年１月１５日农业部令２０１８年第２号公布，自２０１８年６月１日起施行。）第三条  县级以上人民政府农业机械化主管部门及其所属的农机监理机构负责拖拉机和联合收割机登记业务工作的指导、检查和监督。6.【部门规章】《农业机械维修管理规定》（２０１６年５月３０日农业部令２０１６年第３号《农业部关于废止和修改部分规章、规范性文件的决定》已将本文修正，具体修改内容参看相关条款）第二十条  农业机械化主管部门、工商行政管理部门应当按照各自职责，密切配合，加强对农业机械维修者的从业资格、维修人员资格、维修质量、维修设备和检测仪器技术状态以及安全生产情况的监督检查。</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按照规定对辖区内的农业机械进行定期和不定期监督、检查；②向被检查对象告知监督检查性质、检查产品范围、实施规范和实施细则等相关信息后，再进行检查。2.承检责任：①农业行政主管部门实施监督检查时，应有两名以上执法人员实施，出示行政执法证件。②告知被检查单位和个人依法享有的陈述、申辩、申请回避的权利和配合检查的义务。③执法人员与案件有利害关系应主动回避。④现场检查通知当事人到场，并制作笔录，并由执法人和当事人签字盖章。⑤监督抽查不得收费。3.结果处理责任：①负责监督检查结果处理的部门应当向抽查不合格农业机械的单位和个人下达责令整改通知，限期改正。②对确定有违法行为的依法给予行政处罚。4.信息公开责任：①组织监督抽查的部门应当汇总分析角度抽查结果，依法向社会发布监督抽查结果公告；②对无正当理由拒绝接受监督抽查的企业，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三）对不符合条件者核发农业机械维修技术合格证书，或者对符合条件者拒不核发农业机械维修技术合格证书的；（四）不依法处理农业机械事故，或者不依法出具农业机械事故认定书和其他证明材料的；（五）在农业机械生产、销售等过程中不依法履行监督管理职责的；（六）其他未依照本条例的规定履行职责的行为。2.【地方性法规】《内蒙古自治区农牧业机械化促进条例》（2012年3月31日内蒙古自治区第十一届人民代表大会常务委员会公告第36号公布）第五十一条  农牧业机械化主管部门和有关工作机构及其工作人员违反本条例规定，有下列情形之一的，由有关部门责令改正，对直接负责的主管人员和其他直接责任人员依法给予行政处分；给当事人造成损失的，应当依法承担赔偿责任；构成犯罪的，依法追究刑事责任：(一)强制或者变相强制农牧业机械生产者、销售者对其生产、销售的农牧业机械产品进行鉴定的；（二）推广不符合规定的农牧业机械及其新技术的；(三)强迫农牧民和农牧业生产经营组织购买其指定的农牧业机械产品的；(四)举办或者参与举办拖拉机驾驶培训学校、驾驶培训班的；(五)截留、挪用有关财政补贴资金的；(六)为不符合注册登记条件的农牧业机械发放牌证照的；(七)为不符合驾驶许可条件、未经考试或者考试不合格人员发放驾驶证的；(八)擅自使用依法扣留的农牧业机械的；(九)违反规定处理农牧业机械事故的；(十)故意刁难，拖延办理牌证照的；(十一)未取得相应的行政执法证件从事农牧业机械化执法活动的；(十二)有其他滥用职权、徇私舞弊、玩忽职守行为的。</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对农药的监督检查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1.【行政法规】《农药管理条例（２０１７年）》（２０１７年２月８日国务院第１６４次常务会议第二次修订通过，２０１７年３月１６日国务院令第６７７号公布，自２０１７年６月１日起施行）第三条  第二款  县级以上地方人民政府农业主管部门负责本行政区域的农药监督管理工作。第四十一条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2.【部门规章】《农药生产许可管理办法》（农业部２０１７年第６次常务会议审议通过，２０１７年６月２１日农业部令２０１７年第４号公布，自２０１７年８月１日起施行）第二十条  县级以上地方农业部门应当加强对农药生产企业的监督检查，定期调查统计农药生产情况，建立农药生产诚信档案并予以公布。3.【部门规章】《农药经营许可管理办法》(农业部２０１７年第６次常务会议审议通过，２０１７年６月２１日农业部令２０１７年第５号公布，自２０１７年８月１日起施行)第二十三条  县级以上地方农业部门应当对农药经营情况进行监督检查，定期调查统计农药销售情况，建立农药经营诚信档案并予以公布。4.【部门规章】《农药登记试验管理办法》(农业部２０１７年第６次常务会议审议通过，２０１７年６月２１日农业部令２０１７年第６号公布，自２０１７年８月１日起施行)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发现试验过程存在难以控制安全风险的，应当及时责令停止试验或者终止试验，并及时报告农业部。发现试验单位不再符合规定条件的，应当责令改进或者限期整改，逾期拒不整改或者整改后仍达不到规定条件的，由农业部撤销其试验单位证书。</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按照规定对辖区内的农药生产、经营和使用单位的农药进行定期和不定期监督、检查；②向被检查企业告知监督检查性质、检查产品范围、实施规范和实施细则等相关信息后，再进行抽样检查。2.承检责任：①农业行政主管部门实施监督检查时，应有两名以上执法人员实施，出示行政执法证件。②告知被检查单位和个人依法享有的陈述、申辩、申请回避的权利和配合检查的义务。③执法人员与案件有利害关系应主动回避。④按照规定采样、留验、抽检，现场检查通知当事人到场，并制作笔录，并由执法人和当事人签字盖章。⑤农药监督抽查不得收费。⑥农药执法人员对农药生产、经营单位提供的保密技术资料，应当承担保密责任。3.结果处理责任：①负责监督检查结果处理的部门应当向抽查不合格产品生产企业下达责令整改通知，限期改正。②对确定有违法行为的企业依法给予行政处罚。4.信息公开责任：①组织监督抽查的部门应当汇总分析角度抽查结果，依法向社会发布监督抽查结果公告；②对无正当理由拒绝接受监督抽查的企业，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1.【行政法规】《农药管理条例（２０１７年）》第四十三条 农药管理工作人员滥用职权、玩忽职守、徇私舞弊、索贿受贿，构成犯罪的，依法追究刑事责任；尚不构成犯罪的，依法给予行政处分。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植物检疫监督</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１９８３年１月３日国务院公布并施行。根据１９９２年５月１３国务院令第９８号《国务院关于修改〈植物检疫条例〉的决定》修正。根据２０１７年１０月７日国务院令第６８７号《国务院关于修改部分行政法规的决定》已将本文修正，具体修改内容参看相关条款）第三条  县级以上地方各级农业主管部门、林业主管部门所属的植物检疫机构，负责执行国家的植物检疫任务。植物检疫人员进入车站、机场、港口、仓库以及其他有关场所执行植物检疫任务，应穿着检疫制服和佩戴检疫标志。 2.【部门规章】《植物检疫条例实施细则（农业部分）》（1995年2月25日中华人民共和国农业部令第5号发布 根据2007年11月8日农业部令第6号公布的《农业部现行规章清理结果》第三次修正）第三条  农业部主管全国农业植物检疫工作，其执行机构是所属的植物检疫机构；各省、自治区、直辖市农业主管部门主管本地区的农业植物检疫工作；县级以上地方各级农业主管部门所属的植物检疫机构负责执行本地区的植物检疫任务。第四条 各级植物检疫机构的职责范围：（三）地（市）、县级植物检疫机构的主要职责：6、在当地车站、机场、港口、仓库及其他有关场所执行植物检疫任务。</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向被抽查对象告知监督检查性质、检查产品范围、实施规范和实施细则等相关信息后，再进行检查。2.检查责任：①植物检疫机构实施监督检查指派两名以上执法人员实施，出示行政执法证件。②告知被检查单位和个人依法享有的陈述、申辩、申请回避的权利和配合检查的义务。③执法人员与案件有利害关系应主动回避。④按照规定采样、留验、抽检，现场检查时通知当事人到场，并制作检查、询问笔录。⑤进行监督检查不得收取任何费用。⑥检查结果形成监督检查结案报告，并制作《案件处理意见书》。3.结果处理责任：向被处罚人直接送达《责令停止违法行为通知书》、《整改通知书》、《强制执行催告书》、《行政处罚决定书》等文书，有被处罚人在《送达回证》上签名。4.事后监管责任：对被检查单位和个人履行行政处罚决定情况、自行整改情况进行定期检查，重点检查相对人整改方案落实情况，行成长效监督管理机制。 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对农业转基因生物安全、生物标识的监督检查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转基因生物安全管理条例》（2001年5月23日中华人民共和国国务院令第304号发布，根据2017年10月7日中华人民共和国国务院令第687号公布的《国务院关于修改部分行政法规的决定》第二次修正）第四条  国务院农业行政主管部门负责全国农业转基因生物安全的监督管理工作。县级以上地方各级人民政府农业行政主管部门负责本行政区域内的农业转基因生物安全的监督管理工作。县级以上各级人民政府有关部门依照《中华人民共和国食品安全法》的有关规定，负责转基因食品安全的监督管理工作。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2.【部门规章】《农业转基因生物标识管理办法》（2002年1月5日农业部令第10号公布，2004年7月1日农业部令第38号、2017年11月30日农业部令2017年第8号修订）第四条 第二款  县级以上地方人民政府农业行政主管部门负责本行政区域内的农业转基因生物标识的监督管理工作。</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按照规定对辖区内的农业转基因生物安全进行定期和不定期监督、检查；②向被检查单位和个人告知监督检查性质、检查产品范围、实施规范和实施细则等相关信息后，再进行抽样检查。2.承检责任：①农业行政主管部门实施监督检查时，应有两名以上执法人员实施，出示行政执法证件。②告知被检查单位和个人依法享有的陈述、申辩、申请回避的权利和配合检查的义务。③执法人员与案件有利害关系应主动回避。④按照规定采样、留验、抽检，现场检查通知当事人到场，并制作笔录，并由执法人和当事人签字盖章。⑤进行监督检查不得收取任何费用。⑥检查结果形成监督检查结案报告，并制作《案件处理意见书》。3.结果处理责任：①负责监督检查结果处理的部门应当向违法单位或个人下达责令整改通知，限期改正。②对确定有违法行为的单位或个人依法给予行政处罚。4.信息公开责任：①组织监督抽查的部门应当汇总分析角度抽查结果，依法向社会发布监督抽查结果公告；②对无正当理由拒绝接受监督抽查的单位和个人，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1.【行政法规】《农业转基因生物安全管理条例》第五十五条  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对肥料的监督检查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1.【部门规章】《肥料登记管理办法》（2000年6月23日农业部令第32号发布，根据2017年11月30日农业部令2017年第8号《农业部关于修改和废止部分规章、规范性文件的决定》第二次修正）第六条  第三款 县级以上地方人民政府农业行政主管部门负责本行政区域内的肥料监督管理工作。第二十四条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①农业行政主管部门按照规定对辖区内的肥料生产、经营和使用单位的肥料进行定期或不定期监督、检查，必要时按照规定抽取样品和索取有关资料；②向被检查企业告知监督检查性质、检查产品范围、实施规范和实施细则等相关信息后，再进行抽样检查。2.检查责任：①农业行政主管部门实施监督检查时，应有两名以上执法人员实施，出示行政执法证件。②告知被检查单位和个人依法享有的陈述、申辩、申请回避的权利和配合检查的义务。③执法人员与案件有利害关系应主动回避。④按照规定采样、留验、抽检，现场检查通知当事人到场，并制作笔录，并由执法人和当事人签字盖章。⑤肥料监督抽查不得收费。3.结果处理责任：①负责监督检查结果处理的部门应当向抽查不合格产品生产企业下达责令整改通知，限期改正。②对质量连续不合格的产品，肥料登记证有效期满后不予续展。4.信息公开责任：①组织监督抽查的部门应当汇总分析角度抽查结果，依法向社会发布监督抽查结果公告；②对无正当理由拒绝接受监督抽查的企业，予以公布。5.事后监管责任：对被检查单位和个人履行行政处罚决定情况、限期整改情况进行定期检查，重点检查相对人整改方案落实情况。6.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1.【部门规章】《肥料登记管理办法》第二十八条  肥料登记管理工作人员滥用职权、玩忽职守、徇私舞弊、索贿受贿，构成犯罪的，依法追究刑事责任；尚不构成犯罪的，依法给予行政处分。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对动物、动物产品检疫及动物防疫的监督检查</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行政监督检查</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第二十五条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动物防疫条件合格证应当载明申请人的名称（姓名）、场（厂）址、动物（动物产品）种类等事项。第二十六条 经营动物、动物产品的集贸市场应当具备国务院农业农村主管部门规定的动物防疫条件，并接受农业农村主管部门的监督检查。具体办法由国务院农业农村主管部门制定。县级以上地方人民政府应当根据本地情况，决定在城市特定区域禁止家畜家禽活体交易。第七十四条县级以上地方人民政府农业农村主管部门依照本法规定，对动物饲养、屠宰、经营、隔离、运输以及动物产品生产、经营、加工、贮藏、运输等活动中的动物防疫实施监督管理。第七十五条 为控制动物疫病，县级人民政府农业农村主管部门应当派人在所在地依法设立的现有检查站执行监督检查任务；必要时，经省、自治区、直辖市人民政府批准，可以设立临时性的动物防疫检查站，执行监督检查任务。第七十六条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县级以上地方人民政府农业农村主管部门根据动物疫病预防、控制需要，经所在地县级以上地方人民政府批准，可以在车站、港口、机场等相关场所派驻官方兽医或者工作人员。</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告知责任：向被抽查对象告知监督检查性质、检查产品范围、实施规范和实施细则等相关信息后，再进行检查。2.检查责任：①动物卫生监督实施监督检查指派两名以上执法人员实施，出示行政执法证件。②告知被检查单位和个人依法享有的陈述、申辩、申请回避的权利和配合检查的义务。③执法人员与案件有利害关系应主动回避。④按照规定采样、留验、抽检，现场检查时通知当事人到场，并制作检查、询问笔录。⑤进行监督检查不得收取任何费用。⑥检查结果形成监督检查结案报告，并制作《案件处理意见书》。3.结果处理责任：向被处罚人直接送达《责令停止违法行为通知书》、《整改通知书》、《强制执行催告书》、《行政处罚决定书》等文书，有被处罚人在《送达回证》上签名。4.事后监管责任：对被检查单位和个人履行行政处罚决定情况、自行整改情况进行定期检查，重点检查相对人整改方案落实情况，行成长效监督管理机制。 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八十七条地方各级人民政府及其工作人员未依照本法规定履行职责的，对直接负责的主管人员和其他直接责任人员依法给予处分第八十八条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第八十九条动物卫生监督机构及其工作人员违反本法规定，有下列行为之一的，由本级人民政府或者农业农村主管部门责令改正，通报批评；对直接负责的主管人员和其他直接责任人员依法给予处分：（一）对未经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违法收取费用的；（四）其他未依照本法规定履行职责的行为。第九十条动物疫病预防控制机构及其工作人员违反本法规定，有下列行为之一的，由本级人民政府或者农业农村主管部门责令改正，通报批评；对直接负责的主管人员和其他直接责任人员依法给予处分：（一）未履行动物疫病监测、检测、评估职责或者伪造监测、检测、评估结果的；（二）发生动物疫情时未及时进行诊断、调查的；（三）接到染疫或者疑似染疫报告后，未及时按照国家规定采取措施、上报的；（四）其他未依照本法规定履行职责的行为。第九十一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强制拆解应当报废的渔船</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1.【行政法规】《中华人民共和国渔业船舶检验条例》(中华人民共和国国务院令第383号，自2003年8月1日起施行)第三十二条 第二款 按照规定应当报废的渔业船舶继续作业的，责令立即停止作业，收缴失效的渔业船舶检验证书，强制拆解应当报废的渔业船舶，并处2000元以上5万元以下的罚款；构成犯罪的，依法追究刑事责任。</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审查催告责任：①审查当事人是否逾期仍在使用应当报废的渔船。②对逾期仍继续作业的渔船，在法定期限内不复议、不提起诉讼，又不履行拆除义务的，催告当事人履行拆除义务。③制作《行政强制执行催告书》，告知履行义务的期限、方式及当事人依法享有的陈述权和申辩权，并予以公告；2.决定责任：①听取当事人的陈述和申辩，记录和复核当事人提出的事实、理由和证据，成立的应当采纳。②经催告，当事人逾期仍不履行拆除义务且无正当理由的，渔政部门可以作出强制拆除决定，并制作《行政强制拆除决定书》。③强制拆除决定书应当载明当事人的姓名、名称、地址；强制执行的理由、依据、方式和时间，告知申请复议、提起诉讼的途径和期限等法定内容。④重大行政强制拆除决定应当经负责人集体讨论决定，并制作重大拆除决定讨论记录。⑤执法人员与案件有利害关系的应当回避。 3.实施责任：①送达《强制执行催告书》、《行政强制拆除决定书》等执行文书，实施直接强制执行、或委托没有利害关系的第三人代履行。②除情况紧急外，不得在夜间或者法定节假日实施行政强制执行。③不得对居民生活采取停止供水、供电、供热、供燃气等方式迫使当事人履行相关行政决定。④符合法定中止（终结）执行条件的应中止（终结）拆除。⑤公告当事人限期履行拆除义务。当事人在法定期限内不申请复议、提起诉讼，又不履行拆除义务的，经催告仍不拆除的，依法强制拆除。4.事后监管责任：检查拆解的渔船，是否继续使用情况。5.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1.【行政法规】《中华人民共和国渔业船舶检验条例》(中华人民共和国国务院令第383号，自2003年8月1日起施行)第三十八条 本条例规定的行政处罚，由县级以上人民政府渔业行政主管部门或者其所属的渔业行政执法机构依据职权决定。前款规定的行政处罚决定机关及其工作人员利用职务上的便利收取他人财物、其他好处，或者不履行监督职责、发现违法行为不予查处，或者有其他玩忽职守、滥用职权、徇私舞弊行为，构成犯罪的，依法追究直接负责的主管人员和其他直接责任人员的刑事责任；尚不构成犯罪的，依法给予行政处分。2.【法律】《中华人民共和国行政强制法》（2012年修正本）第四十一条 在执行中或者执行完毕后，据以执行的行政决定被撤销、变更，或者执行错误的，应当恢复原状或者退还财物；不能恢复原状或者退还财物的，依法给予赔偿。第六十一条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第六十四条 行政机关及其工作人员利用行政强制权为单位或者个人谋取利益的，由上级行政机关或者有关部门责令改正，对直接负责的主管人员和其他直接责任人员依法给予处分。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代为清洗、消毒运载动物工具</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处理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规定定期进行狂犬病免疫接种的；（四）动物、动物产品的运载工具在装载前和卸载后未按照规定及时清洗、消毒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送达处理决定责任：制作、送达行政处理决定书；送达应有送达回证，送达方式符合《民事诉讼法》规定。2.催告（公告）责任:在作出强制执行决定前，制作、送达《催告书》，载明履行义务的期限、方式，涉及金钱给付的载明给付的金额和方式，告知陈述权和申辩权。催告的期间为10日。3.听取意见责任:听取当事人陈述申辩，制作《强制执行笔录》，当事人提出的事实、理由或者证据成立的，行政机关应当采纳并记入笔录。4.作出强制执行决定责任:催告10日后当事人仍不履行行政处理决定且无正当理由的，制作、送达强制执行决定书，载明当事人基本情况、强制执行的理由及依据、方式及时间、复议诉讼的途径及期限、行政机关的名称、印章及日期。5.实施强制执行责任: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6.事后监管责任: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7.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八十七条地方各级人民政府及其工作人员未依照本法规定履行职责的，对直接负责的主管人员和其他直接责任人员依法给予处分。第八十八条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199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 xml:space="preserve">代为处理不合格的种用、乳用动物 </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处理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规定定期进行狂犬病免疫接种的；（四）动物、动物产品的运载工具在装载前和卸载后未按照规定及时清洗、消毒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送达处理决定责任：制作、送达行政处理决定书；送达应有送达回证，送达方式符合《民事诉讼法》规定。2.催告（公告）责任:在作出强制执行决定前，制作、送达《催告书》，载明履行义务的期限、方式，涉及金钱给付的载明给付的金额和方式，告知陈述权和申辩权。催告的期间为10日。3.听取意见责任:听取当事人陈述申辩，制作《强制执行笔录》，当事人提出的事实、理由或者证据成立的，行政机关应当采纳并记入笔录。4.作出强制执行决定责任:催告10日后当事人仍不履行行政处理决定且无正当理由的，制作、送达强制执行决定书，载明当事人基本情况、强制执行的理由及依据、方式及时间、复议诉讼的途径及期限、行政机关的名称、印章及日期。5.实施强制执行责任: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6.事后监管责任: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7.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八十七条地方各级人民政府及其工作人员未依照本法规定履行职责的，对直接负责的主管人员和其他直接责任人员依法给予处分。第八十八条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第八十九条动物卫生监督机构及其工作人员违反本法规定，有下列行为之一的，由本级人民政府或者农业农村主管部门责令改正，通报批评；对直接负责的主管人员和其他直接责任人员依法给予处分：（一）对未经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违法收取费用的；（四）其他未依照本法规定履行职责的行为。第九十条动物疫病预防控制机构及其工作人员违反本法规定，有下列行为之一的，由本级人民政府或者农业农村主管部门责令改正，通报批评；对直接负责的主管人员和其他直接责任人员依法给予处分：（一）未履行动物疫病监测、检测、评估职责或者伪造监测、检测、评估结果的；（二）发生动物疫情时未及时进行诊断、调查的；（三）接到染疫或者疑似染疫报告后，未及时按照国家规定采取措施、上报的；（四）其他未依照本法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代为免疫接种</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处理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规定定期进行狂犬病免疫接种的；（四）动物、动物产品的运载工具在装载前和卸载后未按照规定及时清洗、消毒的。</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送达处理决定责任：制作、送达行政处理决定书；送达应有送达回证，送达方式符合《民事诉讼法》规定。2.催告（公告）责任:在作出强制执行决定前，制作、送达《催告书》，载明履行义务的期限、方式，涉及金钱给付的载明给付的金额和方式，告知陈述权和申辩权。催告的期间为10日。3.听取意见责任:听取当事人陈述申辩，制作《强制执行笔录》，当事人提出的事实、理由或者证据成立的，行政机关应当采纳并记入笔录。4.作出强制执行决定责任:催告10日后当事人仍不履行行政处理决定且无正当理由的，制作、送达强制执行决定书，载明当事人基本情况、强制执行的理由及依据、方式及时间、复议诉讼的途径及期限、行政机关的名称、印章及日期。5.实施强制执行责任: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6.事后监管责任: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7.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八十七条地方各级人民政府及其工作人员未依照本法规定履行职责的，对直接负责的主管人员和其他直接责任人员依法给予处分。第八十八条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第八十九条动物卫生监督机构及其工作人员违反本法规定，有下列行为之一的，由本级人民政府或者农业农村主管部门责令改正，通报批评；对直接负责的主管人员和其他直接责任人员依法给予处分：（一）对未经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违法收取费用的；（四）其他未依照本法规定履行职责的行为。第九十条动物疫病预防控制机构及其工作人员违反本法规定，有下列行为之一的，由本级人民政府或者农业农村主管部门责令改正，通报批评；对直接负责的主管人员和其他直接责任人员依法给予处分：（一）未履行动物疫病监测、检测、评估职责或者伪造监测、检测、评估结果的；（二）发生动物疫情时未及时进行诊断、调查的；（三）接到染疫或者疑似染疫报告后，未及时按照国家规定采取措施、上报的；（四）其他未依照本法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封存或者扣押与案件有关的植物品种的繁殖材料及有关文件</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 第五十条 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五）查封违法从事种子生产经营活动的场所。2.【行政法规】《中华人民共和国植物新品种保护条例（２０１３年）》（１９９７年３月２０日中华人民共和国国务院令第２１３号公布，自１９９７年１０月１日起施行。根据２０１３年１月３１日中华人民共和国国务院令第６３５号《国务院关于修改〈中华人民共和国植物新品种保护条例〉的决定》修正。根据２０１４年７月２９日中华人民共和国国务院令第６５３号《国务院关于修改部分行政法规的决定》将本文修正，具体修改内容参看相关条款。）第四十一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违反本法第五十六条规定，农业、林业主管部门工作人员从事种子生产经营活动的，依法给予处分。2.【行政法规】《中华人民共和国植物新品种保护条例（２０１３年）》第四十四条　县级以上人民政府农业、林业行政部门的及有关部门的工作人员滥用职权、玩忽职守、徇私舞弊、索贿受贿，构成犯罪的，依法追究刑事责任；尚不构成犯罪的，依法给予行政处分。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饲料、饲料添加剂生产、经营、使用场所实施现场检查中的强制措施</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１９９９年５月１８日国务院第１７次常务会议通过，１９９９年５月２９日中华人民共和国国务院令第２６６号公布并施行。根据２００１年１１月２９日国务院令第３２７号《国务院关于修改〈饲料和饲料添加剂管理条例〉的决定》第一次修订。根据２０１１年１０月２６日国务院第１７７次常务会议修订，２０１１年１１月３日中华人民共和国国务院令第６０９号公布，自２０１２年５月１日起施行。根据２０１３年１２月７日中华人民共和国国务院令第６４５号《国务院关于修改部分行政法规的决定》第二次修订，具体修改内容参看相关条款。根据２０１６年２月６日中华人民共和国国务院令第６６６号《国务院关于修改部分行政法规的决定》第三次修订，具体修改内容参看相关条款。根据２０１７年３月１日国务院令第６７６号《国务院关于修改和废止部分行政法规的决定》第四次修订，具体修改内容参看相关条款。）第三十四条  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1.【行政法规】《饲料和饲料添加剂管理条例》第三十五条  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扣押拖拉机、联合收割机等农业机械及其证书、牌照、操作证件</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２００９年９月７日国务院第８０次常务会议通过，２００９年９月１７日中华人民共和国国务院令第５６３号公布，自２００９年１１月１日起施行。根据２０１６年２月６日中华人民共和国国务院令第６６６号《国务院关于修改部分行政法规的决定》修正。）第四十一条　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第五十五条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事故隐患排除后，应当及时退还扣押的农业机械。</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1.【行政法规】《农业机械安全监督管理条例（２０１６年）》第四十五条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三）对不符合条件者核发农业机械维修技术合格证书，或者对符合条件者拒不核发农业机械维修技术合格证书的；（四）不依法处理农业机械事故，或者不依法出具农业机械事故认定书和其他证明材料的；（五）在农业机械生产、销售等过程中不依法履行监督管理职责的；（六）其他未依照本条例的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对涉嫌违法生产经营种子的强制措施</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２０１５年１１月４日第十二届全国人民代表大会常务委员会第十七次会议修订，中华人民共和国主席令第３５号公布，自２０１６年１月１日起施行。）第五十条  第一款  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五）查封违法从事种子生产经营活动的场所。</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1.【法律】《中华人民共和国种子法（２０１５年）》第七十条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对涉嫌违法从事乳品生产经营活动的强制措施</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1.【行政法规】《乳品质量安全监督管理条例》（２００８年１０月６日国务院第２８次常务会议通过，中华人民共和国国务院令第５３６号，【实施日期】2008.10.09）第四十七条  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 （六）法律、行政法规规定的其他职权。</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1.【行政法规】《乳品质量安全监督管理条例》第六十二条  畜牧兽医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查封存在危害人体健康和生命安全重大隐患的生产经营场所</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1.【行政法规】《国务院关于加强食品等产品安全监督管理的特别规定》（2007年7月25日国务院第186次常务会议通过，2007年7月26日中华人民共和国国务院令第503号公布，【实施日期】2007.07.26）第十五条  农业、卫生、质检、商务、工商、药品等监督管理部门履行各自产品安全监督管理职责，有下列职权：（四）查封存在危害人体健康和生命安全重大隐患的生产经营场所。</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1.【行政法规】《国务院关于加强食品等产品安全监督管理的特别规定》 第十三条  生产经营者有下列情形之一的，农业、卫生、质检、商务、工商、药品等监督管理部门应当依据各自职责采取措施，纠正违法行为，防止或者减少危害发生，并依照本规定予以处罚：（一）依法应当取得许可证照而未取得许可证照从事生产经营活动的；（二）取得许可证照或者经过认证后，不按照法定条件、要求从事生产经营活动或者生产、销售不符合法定要求产品的；（三）生产经营者不再符合法定条件、要求继续从事生产经营活动的；（四）生产者生产产品不按照法律、行政法规的规定和国家强制性标准使用原料、辅料、添加剂、农业投入品的；（五）销售者没有建立并执行进货检查验收制度，并建立产品进货台账的；（六）生产企业和销售者发现其生产、销售的产品存在安全隐患，可能对人体健康和生命安全造成损害，不履行本规定的义务的；（七）生产经营者违反法律、行政法规和本规定的其他有关规定的。农业、卫生、质检、商务、工商、药品等监督管理部门不履行前款规定职责、造成后果的，由监察机关或者任免机关对其主要负责人、直接负责的主管人员和其他直接责任人员给予记大过或者降级的处分；造成严重后果的，给予其主要负责人、直接负责的主管人员和其他直接责任人员撤职或者开除的处分；其主要负责人、直接负责的主管人员和其他直接责任人员构成渎职罪的，依法追究刑事责任。违反本规定，滥用职权或者有其他渎职行为的，由监察机关或者任免机关对其主要负责人、直接负责的主管人员和其他直接责任人员给予记过或者记大过的处分；造成严重后果的，给予其主要负责人、直接负责的主管人员和其他直接责任人员降级或者撤职的处分；其主要负责人、直接负责的主管人员和其他直接责任人员构成渎职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查封、扣押不符合法定要求的产品，违法使用的原料、辅料、添加剂、农业投入品及用于违法生产的工具、设备</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1.【行政法规】《国务院关于加强食品等产品安全监督管理的特别规定》（2007年7月25日国务院第186次常务会议通过，2007年7月26日中华人民共和国国务院令第503号公布，【实施日期】2007.07.26）第十五条  农业、卫生、质检、商务、工商、药品等监督管理部门履行各自产品安全监督管理职责，有下列职权：（三）查封、扣押不符合法定要求的产品，违法使用的原料、辅料、添加剂、农业投入品以及用于违法生产的工具、设备；</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1.【行政法规】《国务院关于加强食品等产品安全监督管理的特别规定》 第十三条  生产经营者有下列情形之一的，农业、卫生、质检、商务、工商、药品等监督管理部门应当依据各自职责采取措施，纠正违法行为，防止或者减少危害发生，并依照本规定予以处罚：（一）依法应当取得许可证照而未取得许可证照从事生产经营活动的；（二）取得许可证照或者经过认证后，不按照法定条件、要求从事生产经营活动或者生产、销售不符合法定要求产品的；（三）生产经营者不再符合法定条件、要求继续从事生产经营活动的；（四）生产者生产产品不按照法律、行政法规的规定和国家强制性标准使用原料、辅料、添加剂、农业投入品的；（五）销售者没有建立并执行进货检查验收制度，并建立产品进货台账的；（六）生产企业和销售者发现其生产、销售的产品存在安全隐患，可能对人体健康和生命安全造成损害，不履行本规定的义务的；（七）生产经营者违反法律、行政法规和本规定的其他有关规定的。农业、卫生、质检、商务、工商、药品等监督管理部门不履行前款规定职责、造成后果的，由监察机关或者任免机关对其主要负责人、直接负责的主管人员和其他直接责任人员给予记大过或者降级的处分；造成严重后果的，给予其主要负责人、直接负责的主管人员和其他直接责任人员撤职或者开除的处分；其主要负责人、直接负责的主管人员和其他直接责任人员构成渎职罪的，依法追究刑事责任。违反本规定，滥用职权或者有其他渎职行为的，由监察机关或者任免机关对其主要负责人、直接负责的主管人员和其他直接责任人员给予记过或者记大过的处分；造成严重后果的，给予其主要负责人、直接负责的主管人员和其他直接责任人员降级或者撤职的处分；其主要负责人、直接负责的主管人员和其他直接责任人员构成渎职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208</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查封、扣押食品等产品有关合同、票据、账簿以及其他有关资料</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1.【行政法规】《国务院关于加强食品等产品安全监督管理的特别规定》（2007年7月25日国务院第186次常务会议通过，2007年7月26日中华人民共和国国务院令第503号公布，【实施日期】2007.07.26）第十五条  农业、卫生、质检、商务、工商、药品等监督管理部门履行各自产品安全监督管理职责，有下列职权： （二）查阅、复制、查封、扣押有关合同、票据、账簿以及其他有关资料。</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1.【行政法规】《国务院关于加强食品等产品安全监督管理的特别规定》 第十三条  生产经营者有下列情形之一的，农业、卫生、质检、商务、工商、药品等监督管理部门应当依据各自职责采取措施，纠正违法行为，防止或者减少危害发生，并依照本规定予以处罚：（一）依法应当取得许可证照而未取得许可证照从事生产经营活动的；（二）取得许可证照或者经过认证后，不按照法定条件、要求从事生产经营活动或者生产、销售不符合法定要求产品的；（三）生产经营者不再符合法定条件、要求继续从事生产经营活动的；（四）生产者生产产品不按照法律、行政法规的规定和国家强制性标准使用原料、辅料、添加剂、农业投入品的；（五）销售者没有建立并执行进货检查验收制度，并建立产品进货台账的；（六）生产企业和销售者发现其生产、销售的产品存在安全隐患，可能对人体健康和生命安全造成损害，不履行本规定的义务的；（七）生产经营者违反法律、行政法规和本规定的其他有关规定的。农业、卫生、质检、商务、工商、药品等监督管理部门不履行前款规定职责、造成后果的，由监察机关或者任免机关对其主要负责人、直接负责的主管人员和其他直接责任人员给予记大过或者降级的处分；造成严重后果的，给予其主要负责人、直接负责的主管人员和其他直接责任人员撤职或者开除的处分；其主要负责人、直接负责的主管人员和其他直接责任人员构成渎职罪的，依法追究刑事责任。违反本规定，滥用职权或者有其他渎职行为的，由监察机关或者任免机关对其主要负责人、直接负责的主管人员和其他直接责任人员给予记过或者记大过的处分；造成严重后果的，给予其主要负责人、直接负责的主管人员和其他直接责任人员降级或者撤职的处分；其主要负责人、直接负责的主管人员和其他直接责任人员构成渎职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209</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查封、扣押不符合农产品质量安全标准的农产品</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1.【法律】《中华人民共和国农产品质量安全法》（２００６年４月２９日第十届全国人民代表大会常务委员会第二十一次会议通过 ２００６年４月２９日中华人民共和国主席令第四十九号公布自２００６年１１月１日起施行）第三十九条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1.【法律】《中华人民共和国农产品质量安全法》第四十三条  农产品质量安全监督管理人员不依法履行监督职责，或者滥用职权的，依法给予行政处分。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210</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查封与违法生猪屠宰活动有关的场所、设施，扣押与违法生猪屠宰活动有关的生猪、生猪产品以及屠宰工具和设备</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1.【行政法规】《生猪屠宰管理条例（２０１６年）》（２０１６年２月６日中华人民共和国国务院令第６６６号《国务院关于修改部分行政法规的决定》第二次修正）第二十一条  畜牧兽医行政主管部门应当依照本条例的规定严格履行职责，加强对生猪屠宰活动的日常监督检查。畜牧兽医行政主管部门依法进行监督检查，可以采取下列措施：（四）查封与违法生猪屠宰活动有关的场所、设施，扣押与违法生猪屠宰活动有关的生猪、生猪产品以及屠宰工具和设备。畜牧兽医行政主管部门进行监督检查时，监督检查人员不得少于2人，并应当出示执法证件。对畜牧兽医行政主管部门依法进行的监督检查，有关单位和个人应当予以配合，不得拒绝、阻挠。</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1.【行政法规】《生猪屠宰管理条例》第三十一条　畜牧兽医行政主管部门和其他有关部门的工作人员在生猪屠宰监督管理工作中滥用职权、玩忽职守、徇私舞弊，构成犯罪的，依法追究刑事责任；尚不构成犯罪的，依法给予处分。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211</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查封、扣押违法生产、经营、使用的农药，以及用于违法生产、经营、使用农药的工具、设备、原材料，查封违法生产、经营、使用农药的场所</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２０１７年）》（１９９７年５月８日中华人民共和国国务院令第２１６号发布并施行。根据２００１年１１月２９日国务院令２００１年第３２６号《国务院关于修改〈农药管理条例〉的决定》第一次修订。根据２０１７年２月８日国务院第１６４次常务会议第二次修订通过，２０１７年３月１６日国务院令第６７７号公布，自２０１７年６月１日起施行。）第四十一条  县级以上人民政府农业主管部门履行农药监督管理职责，可以依法采取下列措施：（五）查封、扣押违法生产、经营、使用的农药，以及用于违法生产、经营、使用农药的工具、设备、原材料等；（六）查封违法生产、经营、使用农药的场所。</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1.【行政法规】《农药管理条例》第四十九条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第五十条  农药登记评审委员会组成人员在农药登记评审中谋取不正当利益的，由国务院农业主管部门从农药登记评审委员会除名；属于国家工作人员的，依法给予处分；构成犯罪的，依法追究刑事责任。第五十一条  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212</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封存违反规定调运的植物和植物产品</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1.【行政法规】《植物检疫条例》（1992年5月13日中华人民共和国国务院令第98号发布 根据2017年10月7日中华人民共和国国务院令第687号公布的《国务院关于修改部分行政法规的决定》修正）第十八条  第三款 对违反本条例规定调运的植物和植物产品，植物检疫机构有权予以封存、没收、销毁或者责令改变用途。销毁所需费用由责任人承担。</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1.调查责任：①调查取证时，执法人员不得少于两人，应向当事人或有关人员出示执法证件；② 执法人员与当事人有直接利害关系的应当回避；③通知当事人到场，听取当事人的陈述和申辩，制作现场检查笔录；④听取当事人的陈述、申辩；⑥当场制作查封、扣押物品清单并当场交付当事人；⑦对调查中知晓的技术、商业秘密应当保密。2.审查责任：①对办案人员提出的采取查封、扣押理由及必要性及法律依据进行审查，特别关注采取行政强制措施的必要性。②执法人员与当事人有直接利害关系的，应当回避。③当场实施查封、扣押后应在24小时内补办批准手续。④审查查封扣押的财物是否涉案。⑤审查是否查封、扣押了公民个人及其所扶养家属的生活必需品等。⑥审查是否存在重复查封行为。3.执行责任：①在30日内及时作出处理决定。②实施的行政强制措施，应当场告知当事人采取行政措施的理由、依据以及当事人依法享有的权利、救济途径等；③制作《查封扣押决定书》和《查封扣押物品清单》；③查封、扣押决定书应当载明当事人的基本情况、查封扣押的依据和期限、查封扣押设施、设备的名称、数量和存放地点、当事人应当履行的相关义务及申请行政复议或者提起行政诉讼的途径和期限等法定内容。4.事后监管：①制作并当场交付《查封（扣押）决定书》和《查封（扣押）清单》。②查封扣押期限不超过30日，经负责人批准可延长30日，并告知当事人延长的理由。③对违法行为无关的场所、公民个人及其所扶养家属的生活必需品不得查封。④已被查封过得物品不得重复查封。⑤对依法不应查封、扣押情形的，及时解除强制措施。⑥妥善保管查封、扣押的场所、设施或者财物，不得使用或损毁，造成损失予以赔偿。⑦查封、扣押发生的保管费用由行政机关承担。5.法律法规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213</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对植物疫情采取封锁消灭控制措施</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1.【行政法规】《植物检疫条例》（1992年5月13日中华人民共和国国务院令第98号发布 根据2017年10月7日中华人民共和国国务院令第687号公布的《国务院关于修改部分行政法规的决定》修正）第五条  第一款 局部地区发生植物检疫对象的，应划为疫区，采取封锁、消灭措施，防止植物检疫对象传出；发生地区已比较普遍的，则应将未发生地区划为保护区，防止植物检疫对象传入。</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214</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封锁、隔离、扑杀、销毁、消毒、无害化处理、紧急免疫接种等强制性措施</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三十一条  发生一类动物疫病时，应当采取下列控制和扑灭措施：（二）县级以上地方人民政府应当立即组织有关部门和单位采取封锁、隔离、扑杀、销毁、消毒、无害化处理、紧急免疫接种等强制性措施，迅速扑灭疫病。第三十二条  发生二类动物疫病时，应当采取下列控制和扑灭措施：（二）县级以上地方人民政府根据需要组织有关部门和单位采取隔离、扑杀、销毁、消毒、无害化处理、紧急免疫接种、限制易感染的动物和动物产品及有关物品出入等控制、扑灭措施。2.【行政法规】《重大动物疫情应急条例》（2005年11月16日国务院第113次常务会议通过 根据2017年10月7日中华人民共和国国务院令第687号公布，自公布之日起施行的《国务院关于修改部分行政法规的决定》修正）第二十九条  对疫点应当采取下列措施：（一）扑杀并销毁染疫动物和易感染的动物及其产品；（二）对病死的动物、动物排泄物、被污染饲料、垫料、污水进行无害化处理；（三）对被污染的物品、用具、动物圈舍、场地进行严格消毒。第三十条  对疫区应当采取下列措施：（一）在疫区周围设置警示标志，在出入疫区的交通路口设置临时动物检疫消毒站，对出入的人员和车辆进行消毒；（二）扑杀并销毁染疫和疑似染疫动物及其同群动物，销毁染疫和疑似染疫的动物产品，对其他易感染的动物实行圈养或者在指定地点放养，役用动物限制在疫区内使役；（三）对易感染的动物进行监测，并按照国务院兽医主管部门的规定实施紧急免疫接种，必要时对易感染的动物进行扑杀；（四）关闭动物及动物产品交易市场，禁止动物进出疫区和动物产品运出疫区；（五）对动物圈舍、动物排泄物、垫料、污水和其他可能受污染的物品、场地，进行消毒或者无害化处理。</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1.【法律】《中华人民共和国动物防疫法（２０１５年）》第六十八条  地方各级人民政府及其工作人员未依照本法规定履行职责的，对直接负责的主管人员和其他直接责任人员依法给予处分。第六十九条  县级以上人民政府兽医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其他未依照本法规定履行职责的行为。第七十条  动物卫生监督机构及其工作人员违反本法规定，有下列行为之一的，由本级人民政府或者兽医主管部门责令改正，通报批评；对直接负责的主管人员和其他直接责任人员依法给予处分：（一）对未经现场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在国务院财政部门、物价主管部门规定外加收费用、重复收费的；（四）其他未依照本法规定履行职责的行为。</w:t>
            </w:r>
          </w:p>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第七十一条  动物疫病预防控制机构及其工作人员违反本法规定，有下列行为之一的，由本级人民政府或者兽医主管部门责令改正，通报批评；对直接负责的主管人员和其他直接责任人员依法给予处分：（一）未履行动物疫病监测、检测职责或者伪造监测、检测结果的；（二）发生动物疫情时未及时进行诊断、调查的；（三）其他未依照本法规定履行职责的行为。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215</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查封、扣押非法研究、试验、生产、加工、经营或者进口、出口的农业转基因生物</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农业转基因生物安全管理条例》（２００１年５月２３日中华人民共和国国务院令第３０４号公布并施行。根据２０１１年１月８日中华人民共和国国务院令第５８８号《国务院关于废止和修改部分行政法规的决定》第一次修正，具体修改内容参看相关条款。根据２０１７年１０月７日国务院令第６８７号《国务院关于修改部分行政法规的决定》第二次修正，具体修改内容参看相关条款。）第三十八条  农业行政主管部门履行监督检查职责时，有权采取下列措施：（五）在紧急情况下，对非法研究、试验、生产、加工，经营或者进口、出口的农业转基因生物实施封存或者扣押。</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行政强制法》（《中华人民共和国行政强制法》已由中华人民共和国第十一届全国人民代表大会常务委员会第二十一次会议于２０１１年６月３０日通过，现予公布，自２０１２年１月１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有其他违法实施行政强制情形的。第六十二条  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第六十四条  行政机关及其工作人员利用行政强制权为单位或者个人谋取利益的，由上级行政机关或者有关部门责令改正，对直接负责的主管人员和其他直接责任人员依法给予处分。2.【行政法规】《农业转基因生物安全管理条例》第五十五条   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216</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查封、扣押假劣兽药</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２００４年３月２４日国务院第４５次常务会议通过，２００４年４月９日中华人民共和国国务院令第４０４号公布，自２００４年１１月１日起施行。根据２０１４年７月２９日中华人民共和国国务院令第６５３号《国务院关于修改部分行政法规的决定》第一次修正。根据２０１６年２月６日中华人民共和国国务院令第６６６号《国务院关于修改部分行政法规的决定》第二次修正。）第四十六条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未经行政强制措施决定机关或者其上级机关批准，不得擅自转移、使用、销毁、销售被查封或者扣押的兽药及有关材料。</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1.【行政法规】《兽药管理条例（２０１６年）》第五十五条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r>
        <w:tblPrEx>
          <w:tblCellMar>
            <w:top w:w="0" w:type="dxa"/>
            <w:left w:w="108" w:type="dxa"/>
            <w:bottom w:w="0" w:type="dxa"/>
            <w:right w:w="108" w:type="dxa"/>
          </w:tblCellMar>
        </w:tblPrEx>
        <w:trPr>
          <w:trHeight w:val="495" w:hRule="atLeast"/>
        </w:trPr>
        <w:tc>
          <w:tcPr>
            <w:tcW w:w="8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217</w:t>
            </w:r>
          </w:p>
        </w:tc>
        <w:tc>
          <w:tcPr>
            <w:tcW w:w="8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隔离、查封、扣押和处理染疫或疑似染疫动物及相关物品</w:t>
            </w:r>
          </w:p>
        </w:tc>
        <w:tc>
          <w:tcPr>
            <w:tcW w:w="4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行政强制</w:t>
            </w:r>
          </w:p>
        </w:tc>
        <w:tc>
          <w:tcPr>
            <w:tcW w:w="6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喀喇沁旗农牧局</w:t>
            </w:r>
          </w:p>
        </w:tc>
        <w:tc>
          <w:tcPr>
            <w:tcW w:w="16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２０１５年４月２４日中华人民共和国主席令第二十四号《全国人民代表大会常务委员会关于修改〈中华人民共和国电力法〉等六部法律的决定》第二次修正）第七十六条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县级以上地方人民政府农业农村主管部门根据动物疫病预防、控制需要，经所在地县级以上地方人民政府批准，可以在车站、港口、机场等相关场所派驻官方兽医或者工作人员。</w:t>
            </w:r>
          </w:p>
        </w:tc>
        <w:tc>
          <w:tcPr>
            <w:tcW w:w="3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报批补批责任：在实施前须报行政机关负责人批准；情况紧急需要当场实施行政强制措施的，在24小时内报告并补办批准手续。2.出示执法证责任：由2名以上具备资格的行政执法人员实施，并向当事人出示《行政执法证》，表明执法身份。3.通知当事人责任：通知当事人到场；当事人不到场的，邀请见证人到场，见证人应当是与案件没有利害关系的人。4.告知权利责任：当场告知当事人采取行政强制措施的理由、依据以及当事人依法享有的陈述权、申辩权、回避权、申请复议和提起诉讼的期限和途径。5.听取意见责任：听取当事人的陈述和申辩，当事人提出的理由、依据和证据成立的，行政机关应当采纳，制作《询问陈述申辩笔录》。行政机关不得因当事人申辩而加重实施行政强制措施。6.制作现场笔录责任：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7.作出强制措施决定责任：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8.作出行政处理决定责任：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9.事后监管责任：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的款项。10.法律法规规章规定应履行的其他责任。</w:t>
            </w:r>
          </w:p>
        </w:tc>
        <w:tc>
          <w:tcPr>
            <w:tcW w:w="3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法律】《中华人民共和国动物防疫法（２０１５年）》第八十七条地方各级人民政府及其工作人员未依照本法规定履行职责的，对直接负责的主管人员和其他直接责任人员依法给予处分。第八十八条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第八十九条动物卫生监督机构及其工作人员违反本法规定，有下列行为之一的，由本级人民政府或者农业农村主管部门责令改正，通报批评；对直接负责的主管人员和其他直接责任人员依法给予处分：（一）对未经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违法收取费用的；（四）其他未依照本法规定履行职责的行为。第九十条动物疫病预防控制机构及其工作人员违反本法规定，有下列行为之一的，由本级人民政府或者农业农村主管部门责令改正，通报批评；对直接负责的主管人员和其他直接责任人员依法给予处分：（一）未履行动物疫病监测、检测、评估职责或者伪造监测、检测、评估结果的；（二）发生动物疫情时未及时进行诊断、调查的；（三）接到染疫或者疑似染疫报告后，未及时按照国家规定采取措施、上报的；（四）其他未依照本法规定履行职责的行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喀喇沁旗农牧业综合行政执法大队</w:t>
            </w:r>
            <w:r>
              <w:rPr>
                <w:rFonts w:hint="eastAsia" w:ascii="宋体" w:hAnsi="宋体" w:eastAsia="宋体" w:cs="宋体"/>
                <w:color w:val="000000"/>
                <w:kern w:val="0"/>
                <w:sz w:val="13"/>
                <w:szCs w:val="13"/>
              </w:rPr>
              <w:t>　</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560" w:lineRule="exact"/>
              <w:jc w:val="center"/>
              <w:rPr>
                <w:rFonts w:hint="eastAsia" w:ascii="宋体" w:hAnsi="宋体" w:eastAsia="宋体" w:cs="宋体"/>
                <w:color w:val="000000"/>
                <w:kern w:val="0"/>
                <w:sz w:val="13"/>
                <w:szCs w:val="13"/>
                <w:lang w:val="en-US" w:eastAsia="zh-CN" w:bidi="ar-SA"/>
              </w:rPr>
            </w:pPr>
            <w:r>
              <w:rPr>
                <w:rFonts w:hint="eastAsia" w:ascii="宋体" w:hAnsi="宋体" w:eastAsia="宋体" w:cs="宋体"/>
                <w:color w:val="000000"/>
                <w:kern w:val="0"/>
                <w:sz w:val="13"/>
                <w:szCs w:val="13"/>
                <w:lang w:val="en-US" w:eastAsia="zh-CN"/>
              </w:rPr>
              <w:t>褚殿文</w:t>
            </w:r>
          </w:p>
        </w:tc>
      </w:tr>
    </w:tbl>
    <w:p>
      <w:pPr>
        <w:rPr>
          <w:rFonts w:hint="eastAsia" w:asciiTheme="minorEastAsia" w:hAnsiTheme="minorEastAsia" w:eastAsiaTheme="minorEastAsia" w:cstheme="minorEastAsia"/>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ind w:firstLine="440" w:firstLineChars="200"/>
        <w:rPr>
          <w:rFonts w:hint="eastAsia" w:asciiTheme="minorEastAsia" w:hAnsiTheme="minorEastAsia" w:eastAsiaTheme="minorEastAsia" w:cstheme="minorEastAsia"/>
          <w:bCs/>
          <w:color w:val="000000"/>
          <w:kern w:val="0"/>
          <w:sz w:val="22"/>
          <w:lang w:eastAsia="zh-CN"/>
        </w:rPr>
      </w:pPr>
    </w:p>
    <w:p>
      <w:pPr>
        <w:widowControl/>
        <w:spacing w:line="560" w:lineRule="exact"/>
        <w:jc w:val="both"/>
        <w:rPr>
          <w:rFonts w:hint="eastAsia" w:ascii="方正小标宋简体" w:hAnsi="宋体" w:eastAsia="方正小标宋简体" w:cs="宋体"/>
          <w:bCs/>
          <w:color w:val="000000"/>
          <w:kern w:val="0"/>
          <w:sz w:val="40"/>
          <w:szCs w:val="40"/>
          <w:lang w:val="en-US" w:eastAsia="zh-CN" w:bidi="ar-SA"/>
        </w:rPr>
      </w:pPr>
      <w:bookmarkStart w:id="0" w:name="_page_7_0"/>
    </w:p>
    <w:bookmarkEnd w:id="0"/>
    <w:p>
      <w:pPr>
        <w:spacing w:before="0" w:after="0" w:line="160" w:lineRule="exact"/>
        <w:rPr>
          <w:rFonts w:ascii="Calibri" w:hAnsi="Calibri" w:eastAsia="Calibri" w:cs="Calibri"/>
          <w:sz w:val="16"/>
          <w:szCs w:val="16"/>
        </w:rPr>
      </w:pPr>
    </w:p>
    <w:p>
      <w:pPr>
        <w:ind w:firstLine="440" w:firstLineChars="200"/>
        <w:rPr>
          <w:rFonts w:hint="eastAsia" w:asciiTheme="minorEastAsia" w:hAnsiTheme="minorEastAsia" w:eastAsiaTheme="minorEastAsia" w:cstheme="minorEastAsia"/>
          <w:bCs/>
          <w:color w:val="000000"/>
          <w:kern w:val="0"/>
          <w:sz w:val="22"/>
          <w:lang w:eastAsia="zh-CN"/>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KLJVH+SimHei">
    <w:altName w:val="宋体"/>
    <w:panose1 w:val="02010600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ThmMWQ5OGRhYjhlM2FhMDE5YWM4MzkxYjdkNmQifQ=="/>
  </w:docVars>
  <w:rsids>
    <w:rsidRoot w:val="00000000"/>
    <w:rsid w:val="0CF12A5C"/>
    <w:rsid w:val="0DEF4D2F"/>
    <w:rsid w:val="0E947F83"/>
    <w:rsid w:val="125E24EA"/>
    <w:rsid w:val="1F543845"/>
    <w:rsid w:val="20D6741A"/>
    <w:rsid w:val="29D8042B"/>
    <w:rsid w:val="2D216834"/>
    <w:rsid w:val="2D763DEF"/>
    <w:rsid w:val="35886DCB"/>
    <w:rsid w:val="36074B92"/>
    <w:rsid w:val="40BB3189"/>
    <w:rsid w:val="47356CBB"/>
    <w:rsid w:val="489B4607"/>
    <w:rsid w:val="609D6ED7"/>
    <w:rsid w:val="642F3B13"/>
    <w:rsid w:val="65274B63"/>
    <w:rsid w:val="6AFC3ABE"/>
    <w:rsid w:val="6BDB1654"/>
    <w:rsid w:val="703E0399"/>
    <w:rsid w:val="77976877"/>
    <w:rsid w:val="7CC0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336</Pages>
  <Words>515950</Words>
  <Characters>523694</Characters>
  <Lines>0</Lines>
  <Paragraphs>0</Paragraphs>
  <TotalTime>14</TotalTime>
  <ScaleCrop>false</ScaleCrop>
  <LinksUpToDate>false</LinksUpToDate>
  <CharactersWithSpaces>531387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2022-04-24T01:49:00Z</dcterms:created>
  <dc:creator>lenovo</dc:creator>
  <cp:lastModifiedBy>lenovo</cp:lastModifiedBy>
  <dcterms:modified xsi:type="dcterms:W3CDTF">2022-06-01T02:04:43Z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commondata">
    <vt:lpwstr>eyJoZGlkIjoiOWRjZmY1ZWNlZGUyYWEzODk4ZTE3NzI5NGU4MDA2NTkifQ==</vt:lpwstr>
  </property>
  <property fmtid="{D5CDD505-2E9C-101B-9397-08002B2CF9AE}" pid="4" name="ICV">
    <vt:lpwstr>9CCC488E2E254ACF81B26A9A2DE55239</vt:lpwstr>
  </property>
</Properties>
</file>