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58" w:rsidRDefault="00B946C2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197258" w:rsidRDefault="00B946C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教育部直属师范院校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 w:hint="eastAsia"/>
          <w:sz w:val="32"/>
          <w:szCs w:val="32"/>
        </w:rPr>
        <w:t>省属重点师范学校</w:t>
      </w:r>
      <w:r>
        <w:rPr>
          <w:rFonts w:ascii="黑体" w:eastAsia="黑体" w:hAnsi="黑体" w:hint="eastAsia"/>
          <w:sz w:val="32"/>
          <w:szCs w:val="32"/>
        </w:rPr>
        <w:t>名单</w:t>
      </w:r>
    </w:p>
    <w:p w:rsidR="00197258" w:rsidRDefault="00B946C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教育部直属师范院校：</w:t>
      </w:r>
    </w:p>
    <w:p w:rsidR="00197258" w:rsidRDefault="00B946C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华中师范大学、华东师范大学、陕西师范大学、北京师范大学、东北师范大学、西南大学</w:t>
      </w:r>
    </w:p>
    <w:p w:rsidR="00197258" w:rsidRDefault="00B946C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省属重点师范学校：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、安徽师范大学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2</w:t>
      </w:r>
      <w:r>
        <w:rPr>
          <w:rFonts w:ascii="Times New Roman" w:eastAsia="仿宋_GB2312" w:hAnsi="Times New Roman" w:cs="Times New Roman"/>
          <w:sz w:val="32"/>
          <w:szCs w:val="32"/>
        </w:rPr>
        <w:t>、北京师范大学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、东北师范大学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4</w:t>
      </w:r>
      <w:r>
        <w:rPr>
          <w:rFonts w:ascii="Times New Roman" w:eastAsia="仿宋_GB2312" w:hAnsi="Times New Roman" w:cs="Times New Roman"/>
          <w:sz w:val="32"/>
          <w:szCs w:val="32"/>
        </w:rPr>
        <w:t>、福建师范大学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、广西师范大学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6</w:t>
      </w:r>
      <w:r>
        <w:rPr>
          <w:rFonts w:ascii="Times New Roman" w:eastAsia="仿宋_GB2312" w:hAnsi="Times New Roman" w:cs="Times New Roman"/>
          <w:sz w:val="32"/>
          <w:szCs w:val="32"/>
        </w:rPr>
        <w:t>、贵州师范大学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、哈尔滨师范大学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8</w:t>
      </w:r>
      <w:r>
        <w:rPr>
          <w:rFonts w:ascii="Times New Roman" w:eastAsia="仿宋_GB2312" w:hAnsi="Times New Roman" w:cs="Times New Roman"/>
          <w:sz w:val="32"/>
          <w:szCs w:val="32"/>
        </w:rPr>
        <w:t>、海南师范大学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、杭州师范大学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10</w:t>
      </w:r>
      <w:r>
        <w:rPr>
          <w:rFonts w:ascii="Times New Roman" w:eastAsia="仿宋_GB2312" w:hAnsi="Times New Roman" w:cs="Times New Roman"/>
          <w:sz w:val="32"/>
          <w:szCs w:val="32"/>
        </w:rPr>
        <w:t>、河北师范大学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、河南师范大学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12</w:t>
      </w:r>
      <w:r>
        <w:rPr>
          <w:rFonts w:ascii="Times New Roman" w:eastAsia="仿宋_GB2312" w:hAnsi="Times New Roman" w:cs="Times New Roman"/>
          <w:sz w:val="32"/>
          <w:szCs w:val="32"/>
        </w:rPr>
        <w:t>、湖北师范大学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、湖南师范大学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14</w:t>
      </w:r>
      <w:r>
        <w:rPr>
          <w:rFonts w:ascii="Times New Roman" w:eastAsia="仿宋_GB2312" w:hAnsi="Times New Roman" w:cs="Times New Roman"/>
          <w:sz w:val="32"/>
          <w:szCs w:val="32"/>
        </w:rPr>
        <w:t>、华东师范大学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、华南师范大学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16</w:t>
      </w:r>
      <w:r>
        <w:rPr>
          <w:rFonts w:ascii="Times New Roman" w:eastAsia="仿宋_GB2312" w:hAnsi="Times New Roman" w:cs="Times New Roman"/>
          <w:sz w:val="32"/>
          <w:szCs w:val="32"/>
        </w:rPr>
        <w:t>、华中师范大学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、吉林师范大学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18</w:t>
      </w:r>
      <w:r>
        <w:rPr>
          <w:rFonts w:ascii="Times New Roman" w:eastAsia="仿宋_GB2312" w:hAnsi="Times New Roman" w:cs="Times New Roman"/>
          <w:sz w:val="32"/>
          <w:szCs w:val="32"/>
        </w:rPr>
        <w:t>、江苏师范大学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、江西师范大学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20</w:t>
      </w:r>
      <w:r>
        <w:rPr>
          <w:rFonts w:ascii="Times New Roman" w:eastAsia="仿宋_GB2312" w:hAnsi="Times New Roman" w:cs="Times New Roman"/>
          <w:sz w:val="32"/>
          <w:szCs w:val="32"/>
        </w:rPr>
        <w:t>、辽宁师范大学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、南京师范大学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22</w:t>
      </w:r>
      <w:r>
        <w:rPr>
          <w:rFonts w:ascii="Times New Roman" w:eastAsia="仿宋_GB2312" w:hAnsi="Times New Roman" w:cs="Times New Roman"/>
          <w:sz w:val="32"/>
          <w:szCs w:val="32"/>
        </w:rPr>
        <w:t>、内蒙古师范大学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、青海师范大学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24</w:t>
      </w:r>
      <w:r>
        <w:rPr>
          <w:rFonts w:ascii="Times New Roman" w:eastAsia="仿宋_GB2312" w:hAnsi="Times New Roman" w:cs="Times New Roman"/>
          <w:sz w:val="32"/>
          <w:szCs w:val="32"/>
        </w:rPr>
        <w:t>、山东师范大学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、山西师范大学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26</w:t>
      </w:r>
      <w:r>
        <w:rPr>
          <w:rFonts w:ascii="Times New Roman" w:eastAsia="仿宋_GB2312" w:hAnsi="Times New Roman" w:cs="Times New Roman"/>
          <w:sz w:val="32"/>
          <w:szCs w:val="32"/>
        </w:rPr>
        <w:t>、陕西师范大学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sz w:val="32"/>
          <w:szCs w:val="32"/>
        </w:rPr>
        <w:t>、上海师范大学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28</w:t>
      </w:r>
      <w:r>
        <w:rPr>
          <w:rFonts w:ascii="Times New Roman" w:eastAsia="仿宋_GB2312" w:hAnsi="Times New Roman" w:cs="Times New Roman"/>
          <w:sz w:val="32"/>
          <w:szCs w:val="32"/>
        </w:rPr>
        <w:t>、首都师范大学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、四川师范大学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30</w:t>
      </w:r>
      <w:r>
        <w:rPr>
          <w:rFonts w:ascii="Times New Roman" w:eastAsia="仿宋_GB2312" w:hAnsi="Times New Roman" w:cs="Times New Roman"/>
          <w:sz w:val="32"/>
          <w:szCs w:val="32"/>
        </w:rPr>
        <w:t>、天津师范大学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西北师范大学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32</w:t>
      </w:r>
      <w:r>
        <w:rPr>
          <w:rFonts w:ascii="Times New Roman" w:eastAsia="仿宋_GB2312" w:hAnsi="Times New Roman" w:cs="Times New Roman"/>
          <w:sz w:val="32"/>
          <w:szCs w:val="32"/>
        </w:rPr>
        <w:t>、新疆师范大学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33</w:t>
      </w:r>
      <w:r>
        <w:rPr>
          <w:rFonts w:ascii="Times New Roman" w:eastAsia="仿宋_GB2312" w:hAnsi="Times New Roman" w:cs="Times New Roman"/>
          <w:sz w:val="32"/>
          <w:szCs w:val="32"/>
        </w:rPr>
        <w:t>、云南师范大学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34</w:t>
      </w:r>
      <w:r>
        <w:rPr>
          <w:rFonts w:ascii="Times New Roman" w:eastAsia="仿宋_GB2312" w:hAnsi="Times New Roman" w:cs="Times New Roman"/>
          <w:sz w:val="32"/>
          <w:szCs w:val="32"/>
        </w:rPr>
        <w:t>、浙江师范大学</w:t>
      </w:r>
    </w:p>
    <w:p w:rsidR="00197258" w:rsidRDefault="00B946C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、重庆师范大学</w:t>
      </w:r>
    </w:p>
    <w:sectPr w:rsidR="0019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ODc1ZTFjNjhiMDUwMDhhMjE0ZGE4NDU4MjJkNzYifQ=="/>
  </w:docVars>
  <w:rsids>
    <w:rsidRoot w:val="00585F6A"/>
    <w:rsid w:val="00197258"/>
    <w:rsid w:val="00412B0B"/>
    <w:rsid w:val="00585F6A"/>
    <w:rsid w:val="0083719B"/>
    <w:rsid w:val="00B946C2"/>
    <w:rsid w:val="00D2644A"/>
    <w:rsid w:val="00DC0B29"/>
    <w:rsid w:val="00E744FD"/>
    <w:rsid w:val="4DC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A2F33-0A3B-4AC8-9C68-E29E255C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Organization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春雷</dc:creator>
  <cp:lastModifiedBy>Windows 用户</cp:lastModifiedBy>
  <cp:revision>2</cp:revision>
  <cp:lastPrinted>2023-01-29T00:25:00Z</cp:lastPrinted>
  <dcterms:created xsi:type="dcterms:W3CDTF">2024-10-31T00:37:00Z</dcterms:created>
  <dcterms:modified xsi:type="dcterms:W3CDTF">2024-10-31T00:37:00Z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C6C73DE00D214DBFB98132D5DEBD62D3</vt:lpwstr>
  </property>
</Properties>
</file>